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597D4" w14:textId="77777777" w:rsidR="005A531E" w:rsidRPr="004E4920" w:rsidRDefault="005A531E">
      <w:pPr>
        <w:rPr>
          <w:rFonts w:ascii="Times New Roman" w:hAnsi="Times New Roman" w:cs="Times New Roman"/>
        </w:rPr>
      </w:pPr>
    </w:p>
    <w:tbl>
      <w:tblPr>
        <w:tblStyle w:val="a"/>
        <w:tblW w:w="10320" w:type="dxa"/>
        <w:tblInd w:w="-440"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615"/>
        <w:gridCol w:w="3705"/>
      </w:tblGrid>
      <w:tr w:rsidR="005A531E" w:rsidRPr="004E4920" w14:paraId="088AF90E" w14:textId="77777777">
        <w:tc>
          <w:tcPr>
            <w:tcW w:w="6615" w:type="dxa"/>
            <w:tcBorders>
              <w:bottom w:val="nil"/>
            </w:tcBorders>
            <w:tcMar>
              <w:bottom w:w="170" w:type="dxa"/>
            </w:tcMar>
          </w:tcPr>
          <w:p w14:paraId="0B2E8CE4" w14:textId="6430D4BC" w:rsidR="005A531E" w:rsidRPr="004E4920" w:rsidRDefault="00CB7A61">
            <w:pPr>
              <w:spacing w:before="100" w:after="0" w:line="276" w:lineRule="auto"/>
              <w:ind w:left="141"/>
              <w:rPr>
                <w:rFonts w:ascii="Times New Roman" w:hAnsi="Times New Roman" w:cs="Times New Roman"/>
              </w:rPr>
            </w:pPr>
            <w:r w:rsidRPr="004E4920">
              <w:rPr>
                <w:rFonts w:ascii="Times New Roman" w:hAnsi="Times New Roman" w:cs="Times New Roman"/>
                <w:noProof/>
                <w:sz w:val="22"/>
                <w:szCs w:val="22"/>
              </w:rPr>
              <w:drawing>
                <wp:inline distT="0" distB="0" distL="0" distR="0" wp14:anchorId="405E166D" wp14:editId="2461383C">
                  <wp:extent cx="892366" cy="8923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027" cy="905027"/>
                          </a:xfrm>
                          <a:prstGeom prst="rect">
                            <a:avLst/>
                          </a:prstGeom>
                        </pic:spPr>
                      </pic:pic>
                    </a:graphicData>
                  </a:graphic>
                </wp:inline>
              </w:drawing>
            </w:r>
          </w:p>
        </w:tc>
        <w:tc>
          <w:tcPr>
            <w:tcW w:w="3705" w:type="dxa"/>
            <w:tcBorders>
              <w:bottom w:val="nil"/>
            </w:tcBorders>
            <w:tcMar>
              <w:bottom w:w="170" w:type="dxa"/>
            </w:tcMar>
          </w:tcPr>
          <w:p w14:paraId="13DFB762" w14:textId="77777777" w:rsidR="005A531E" w:rsidRPr="004E4920" w:rsidRDefault="00000000">
            <w:pPr>
              <w:tabs>
                <w:tab w:val="center" w:pos="4536"/>
                <w:tab w:val="right" w:pos="9072"/>
              </w:tabs>
              <w:spacing w:before="0" w:after="0" w:line="276" w:lineRule="auto"/>
              <w:jc w:val="right"/>
              <w:rPr>
                <w:rFonts w:ascii="Times New Roman" w:hAnsi="Times New Roman" w:cs="Times New Roman"/>
              </w:rPr>
            </w:pPr>
            <w:r w:rsidRPr="004E4920">
              <w:rPr>
                <w:rFonts w:ascii="Times New Roman" w:hAnsi="Times New Roman" w:cs="Times New Roman"/>
                <w:noProof/>
              </w:rPr>
              <w:drawing>
                <wp:inline distT="0" distB="0" distL="0" distR="0" wp14:anchorId="31585A1A" wp14:editId="25855291">
                  <wp:extent cx="1684800" cy="720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84800" cy="720000"/>
                          </a:xfrm>
                          <a:prstGeom prst="rect">
                            <a:avLst/>
                          </a:prstGeom>
                          <a:ln/>
                        </pic:spPr>
                      </pic:pic>
                    </a:graphicData>
                  </a:graphic>
                </wp:inline>
              </w:drawing>
            </w:r>
          </w:p>
        </w:tc>
      </w:tr>
    </w:tbl>
    <w:p w14:paraId="56814861" w14:textId="77777777" w:rsidR="006F2CC1" w:rsidRPr="004E4920" w:rsidRDefault="006F2CC1">
      <w:pPr>
        <w:rPr>
          <w:rFonts w:ascii="Times New Roman" w:hAnsi="Times New Roman" w:cs="Times New Roman"/>
        </w:rPr>
      </w:pPr>
    </w:p>
    <w:p w14:paraId="38C29737" w14:textId="2EB91021" w:rsidR="006F2CC1" w:rsidRPr="004E4920" w:rsidRDefault="002C001B">
      <w:pPr>
        <w:rPr>
          <w:rFonts w:ascii="Times New Roman" w:hAnsi="Times New Roman" w:cs="Times New Roman"/>
          <w:b/>
          <w:bCs/>
          <w:sz w:val="56"/>
          <w:szCs w:val="56"/>
        </w:rPr>
      </w:pPr>
      <w:r w:rsidRPr="004E4920">
        <w:rPr>
          <w:rFonts w:ascii="Times New Roman" w:hAnsi="Times New Roman" w:cs="Times New Roman"/>
          <w:b/>
          <w:bCs/>
          <w:sz w:val="56"/>
          <w:szCs w:val="56"/>
        </w:rPr>
        <w:t>202</w:t>
      </w:r>
      <w:r w:rsidR="00252FD1" w:rsidRPr="004E4920">
        <w:rPr>
          <w:rFonts w:ascii="Times New Roman" w:hAnsi="Times New Roman" w:cs="Times New Roman"/>
          <w:b/>
          <w:bCs/>
          <w:sz w:val="56"/>
          <w:szCs w:val="56"/>
        </w:rPr>
        <w:t>5</w:t>
      </w:r>
      <w:r w:rsidRPr="004E4920">
        <w:rPr>
          <w:rFonts w:ascii="Times New Roman" w:hAnsi="Times New Roman" w:cs="Times New Roman"/>
          <w:b/>
          <w:bCs/>
          <w:sz w:val="56"/>
          <w:szCs w:val="56"/>
        </w:rPr>
        <w:t xml:space="preserve"> </w:t>
      </w:r>
      <w:r w:rsidR="00CB7A61" w:rsidRPr="004E4920">
        <w:rPr>
          <w:rFonts w:ascii="Times New Roman" w:hAnsi="Times New Roman" w:cs="Times New Roman"/>
          <w:b/>
          <w:bCs/>
          <w:sz w:val="56"/>
          <w:szCs w:val="56"/>
        </w:rPr>
        <w:t>EIPOD-</w:t>
      </w:r>
      <w:proofErr w:type="spellStart"/>
      <w:r w:rsidR="00CB7A61" w:rsidRPr="004E4920">
        <w:rPr>
          <w:rFonts w:ascii="Times New Roman" w:hAnsi="Times New Roman" w:cs="Times New Roman"/>
          <w:b/>
          <w:bCs/>
          <w:sz w:val="56"/>
          <w:szCs w:val="56"/>
        </w:rPr>
        <w:t>LinC</w:t>
      </w:r>
      <w:proofErr w:type="spellEnd"/>
      <w:r w:rsidR="006F2CC1" w:rsidRPr="004E4920">
        <w:rPr>
          <w:rFonts w:ascii="Times New Roman" w:hAnsi="Times New Roman" w:cs="Times New Roman"/>
          <w:b/>
          <w:bCs/>
          <w:sz w:val="56"/>
          <w:szCs w:val="56"/>
        </w:rPr>
        <w:t xml:space="preserve"> Project </w:t>
      </w:r>
      <w:r w:rsidRPr="004E4920">
        <w:rPr>
          <w:rFonts w:ascii="Times New Roman" w:hAnsi="Times New Roman" w:cs="Times New Roman"/>
          <w:b/>
          <w:bCs/>
          <w:sz w:val="56"/>
          <w:szCs w:val="56"/>
        </w:rPr>
        <w:t>P</w:t>
      </w:r>
      <w:r w:rsidR="006F2CC1" w:rsidRPr="004E4920">
        <w:rPr>
          <w:rFonts w:ascii="Times New Roman" w:hAnsi="Times New Roman" w:cs="Times New Roman"/>
          <w:b/>
          <w:bCs/>
          <w:sz w:val="56"/>
          <w:szCs w:val="56"/>
        </w:rPr>
        <w:t xml:space="preserve">roposal </w:t>
      </w:r>
      <w:r w:rsidRPr="004E4920">
        <w:rPr>
          <w:rFonts w:ascii="Times New Roman" w:hAnsi="Times New Roman" w:cs="Times New Roman"/>
          <w:b/>
          <w:bCs/>
          <w:sz w:val="56"/>
          <w:szCs w:val="56"/>
        </w:rPr>
        <w:t>T</w:t>
      </w:r>
      <w:r w:rsidR="006F2CC1" w:rsidRPr="004E4920">
        <w:rPr>
          <w:rFonts w:ascii="Times New Roman" w:hAnsi="Times New Roman" w:cs="Times New Roman"/>
          <w:b/>
          <w:bCs/>
          <w:sz w:val="56"/>
          <w:szCs w:val="56"/>
        </w:rPr>
        <w:t>emplate</w:t>
      </w:r>
    </w:p>
    <w:p w14:paraId="1C2FFAFD" w14:textId="77777777" w:rsidR="006F2CC1" w:rsidRPr="004E4920" w:rsidRDefault="006F2CC1" w:rsidP="006F2CC1">
      <w:pPr>
        <w:jc w:val="both"/>
        <w:rPr>
          <w:rFonts w:ascii="Times New Roman" w:hAnsi="Times New Roman" w:cs="Times New Roman"/>
          <w:sz w:val="22"/>
          <w:szCs w:val="22"/>
        </w:rPr>
      </w:pPr>
    </w:p>
    <w:p w14:paraId="5C587638" w14:textId="77777777" w:rsidR="00E46F24" w:rsidRPr="004E4920" w:rsidRDefault="00E46F24" w:rsidP="006F2CC1">
      <w:pPr>
        <w:jc w:val="both"/>
        <w:rPr>
          <w:rFonts w:ascii="Times New Roman" w:hAnsi="Times New Roman" w:cs="Times New Roman"/>
          <w:sz w:val="22"/>
          <w:szCs w:val="22"/>
        </w:rPr>
      </w:pPr>
    </w:p>
    <w:p w14:paraId="48BC2F97" w14:textId="77777777" w:rsidR="00E46F24" w:rsidRPr="004E4920" w:rsidRDefault="00E46F24" w:rsidP="006F2CC1">
      <w:pPr>
        <w:jc w:val="both"/>
        <w:rPr>
          <w:rFonts w:ascii="Times New Roman" w:hAnsi="Times New Roman" w:cs="Times New Roman"/>
          <w:sz w:val="22"/>
          <w:szCs w:val="22"/>
        </w:rPr>
      </w:pPr>
    </w:p>
    <w:p w14:paraId="511B77D5" w14:textId="4FA11325" w:rsidR="00CB7A61" w:rsidRPr="004E4920" w:rsidRDefault="00CB7A61" w:rsidP="00CB7A61">
      <w:pPr>
        <w:spacing w:line="360" w:lineRule="auto"/>
        <w:rPr>
          <w:rFonts w:ascii="Times New Roman" w:hAnsi="Times New Roman" w:cs="Times New Roman"/>
          <w:b/>
          <w:sz w:val="22"/>
          <w:szCs w:val="22"/>
        </w:rPr>
      </w:pPr>
      <w:r w:rsidRPr="004E4920">
        <w:rPr>
          <w:rFonts w:ascii="Times New Roman" w:hAnsi="Times New Roman" w:cs="Times New Roman"/>
          <w:b/>
          <w:sz w:val="22"/>
          <w:szCs w:val="22"/>
        </w:rPr>
        <w:t>Applicant Name:</w:t>
      </w:r>
    </w:p>
    <w:p w14:paraId="1863D54F" w14:textId="04B21C6B" w:rsidR="00CB7A61" w:rsidRPr="004E4920" w:rsidRDefault="00CB7A61" w:rsidP="00CB7A61">
      <w:pPr>
        <w:spacing w:line="360" w:lineRule="auto"/>
        <w:rPr>
          <w:rFonts w:ascii="Times New Roman" w:hAnsi="Times New Roman" w:cs="Times New Roman"/>
          <w:b/>
          <w:sz w:val="22"/>
          <w:szCs w:val="22"/>
        </w:rPr>
      </w:pPr>
      <w:r w:rsidRPr="004E4920">
        <w:rPr>
          <w:rFonts w:ascii="Times New Roman" w:hAnsi="Times New Roman" w:cs="Times New Roman"/>
          <w:b/>
          <w:sz w:val="22"/>
          <w:szCs w:val="22"/>
        </w:rPr>
        <w:t>Project Title:</w:t>
      </w:r>
    </w:p>
    <w:p w14:paraId="4E4DA0BF" w14:textId="77777777" w:rsidR="00CB7A61" w:rsidRPr="004E4920" w:rsidRDefault="00CB7A61" w:rsidP="00CB7A61">
      <w:pPr>
        <w:spacing w:line="360" w:lineRule="auto"/>
        <w:rPr>
          <w:rFonts w:ascii="Times New Roman" w:hAnsi="Times New Roman" w:cs="Times New Roman"/>
          <w:b/>
          <w:sz w:val="22"/>
          <w:szCs w:val="22"/>
        </w:rPr>
      </w:pPr>
      <w:r w:rsidRPr="004E4920">
        <w:rPr>
          <w:rFonts w:ascii="Times New Roman" w:hAnsi="Times New Roman" w:cs="Times New Roman"/>
          <w:b/>
          <w:sz w:val="22"/>
          <w:szCs w:val="22"/>
        </w:rPr>
        <w:t>EMBL Host Lab:</w:t>
      </w:r>
    </w:p>
    <w:p w14:paraId="40FEEDA6" w14:textId="77175FBA" w:rsidR="00CB7A61" w:rsidRPr="004E4920" w:rsidRDefault="00CB7A61" w:rsidP="00CB7A61">
      <w:pPr>
        <w:spacing w:line="360" w:lineRule="auto"/>
        <w:rPr>
          <w:rFonts w:ascii="Times New Roman" w:hAnsi="Times New Roman" w:cs="Times New Roman"/>
          <w:b/>
          <w:sz w:val="22"/>
          <w:szCs w:val="22"/>
        </w:rPr>
      </w:pPr>
      <w:r w:rsidRPr="004E4920">
        <w:rPr>
          <w:rFonts w:ascii="Times New Roman" w:hAnsi="Times New Roman" w:cs="Times New Roman"/>
          <w:b/>
          <w:sz w:val="22"/>
          <w:szCs w:val="22"/>
        </w:rPr>
        <w:t xml:space="preserve">Partner lab </w:t>
      </w:r>
      <w:r w:rsidR="009A6F02" w:rsidRPr="004E4920">
        <w:rPr>
          <w:rFonts w:ascii="Times New Roman" w:hAnsi="Times New Roman" w:cs="Times New Roman"/>
          <w:b/>
          <w:sz w:val="22"/>
          <w:szCs w:val="22"/>
        </w:rPr>
        <w:t xml:space="preserve">in </w:t>
      </w:r>
      <w:r w:rsidRPr="004E4920">
        <w:rPr>
          <w:rFonts w:ascii="Times New Roman" w:hAnsi="Times New Roman" w:cs="Times New Roman"/>
          <w:b/>
          <w:sz w:val="22"/>
          <w:szCs w:val="22"/>
        </w:rPr>
        <w:t>EMBL Member State*:</w:t>
      </w:r>
    </w:p>
    <w:p w14:paraId="678E4EAE" w14:textId="65986259" w:rsidR="00252FD1" w:rsidRPr="004E4920" w:rsidRDefault="00252FD1" w:rsidP="00CB7A61">
      <w:pPr>
        <w:spacing w:line="360" w:lineRule="auto"/>
        <w:rPr>
          <w:rFonts w:ascii="Times New Roman" w:hAnsi="Times New Roman" w:cs="Times New Roman"/>
          <w:b/>
          <w:sz w:val="22"/>
          <w:szCs w:val="22"/>
        </w:rPr>
      </w:pPr>
      <w:r w:rsidRPr="004E4920">
        <w:rPr>
          <w:rFonts w:ascii="Times New Roman" w:hAnsi="Times New Roman" w:cs="Times New Roman"/>
          <w:b/>
          <w:sz w:val="22"/>
          <w:szCs w:val="22"/>
        </w:rPr>
        <w:t>Additional partner if relevant for the project (can be from EMBL or an EMBL Member State*</w:t>
      </w:r>
      <w:r w:rsidR="009A6F02" w:rsidRPr="004E4920">
        <w:rPr>
          <w:rFonts w:ascii="Times New Roman" w:hAnsi="Times New Roman" w:cs="Times New Roman"/>
          <w:b/>
          <w:sz w:val="22"/>
          <w:szCs w:val="22"/>
        </w:rPr>
        <w:t>)</w:t>
      </w:r>
      <w:r w:rsidRPr="004E4920">
        <w:rPr>
          <w:rFonts w:ascii="Times New Roman" w:hAnsi="Times New Roman" w:cs="Times New Roman"/>
          <w:b/>
          <w:sz w:val="22"/>
          <w:szCs w:val="22"/>
        </w:rPr>
        <w:t xml:space="preserve">: </w:t>
      </w:r>
    </w:p>
    <w:p w14:paraId="78617574" w14:textId="1436FF90" w:rsidR="00CB7A61" w:rsidRPr="00415407" w:rsidRDefault="00CB7A61" w:rsidP="00CB7A61">
      <w:pPr>
        <w:spacing w:line="360" w:lineRule="auto"/>
        <w:rPr>
          <w:rFonts w:ascii="Times New Roman" w:hAnsi="Times New Roman" w:cs="Times New Roman"/>
          <w:b/>
        </w:rPr>
      </w:pPr>
    </w:p>
    <w:p w14:paraId="767A873F" w14:textId="77777777" w:rsidR="00E46F24" w:rsidRPr="004E4920" w:rsidRDefault="00E46F24" w:rsidP="006F2CC1">
      <w:pPr>
        <w:jc w:val="both"/>
        <w:rPr>
          <w:rFonts w:ascii="Times New Roman" w:hAnsi="Times New Roman" w:cs="Times New Roman"/>
          <w:sz w:val="22"/>
          <w:szCs w:val="22"/>
        </w:rPr>
      </w:pPr>
    </w:p>
    <w:p w14:paraId="487ED285" w14:textId="77777777" w:rsidR="002C001B" w:rsidRPr="004E4920" w:rsidRDefault="002C001B" w:rsidP="006F2CC1">
      <w:pPr>
        <w:jc w:val="both"/>
        <w:rPr>
          <w:rFonts w:ascii="Times New Roman" w:hAnsi="Times New Roman" w:cs="Times New Roman"/>
          <w:sz w:val="22"/>
          <w:szCs w:val="22"/>
        </w:rPr>
      </w:pPr>
    </w:p>
    <w:p w14:paraId="0E39FADA" w14:textId="77777777" w:rsidR="002C001B" w:rsidRPr="004E4920" w:rsidRDefault="002C001B" w:rsidP="006F2CC1">
      <w:pPr>
        <w:jc w:val="both"/>
        <w:rPr>
          <w:rFonts w:ascii="Times New Roman" w:hAnsi="Times New Roman" w:cs="Times New Roman"/>
          <w:sz w:val="22"/>
          <w:szCs w:val="22"/>
        </w:rPr>
      </w:pPr>
    </w:p>
    <w:p w14:paraId="5A656514" w14:textId="020C2739" w:rsidR="00CB7A61" w:rsidRPr="004E4920" w:rsidRDefault="00CB7A61" w:rsidP="00CB7A61">
      <w:pPr>
        <w:jc w:val="both"/>
        <w:rPr>
          <w:rFonts w:ascii="Times New Roman" w:hAnsi="Times New Roman" w:cs="Times New Roman"/>
          <w:sz w:val="22"/>
          <w:szCs w:val="22"/>
        </w:rPr>
      </w:pPr>
      <w:r w:rsidRPr="004E4920">
        <w:rPr>
          <w:rFonts w:ascii="Times New Roman" w:hAnsi="Times New Roman" w:cs="Times New Roman"/>
          <w:sz w:val="22"/>
          <w:szCs w:val="22"/>
        </w:rPr>
        <w:t xml:space="preserve">*Partners </w:t>
      </w:r>
      <w:r w:rsidR="00252FD1" w:rsidRPr="004E4920">
        <w:rPr>
          <w:rFonts w:ascii="Times New Roman" w:hAnsi="Times New Roman" w:cs="Times New Roman"/>
          <w:sz w:val="22"/>
          <w:szCs w:val="22"/>
        </w:rPr>
        <w:t>must</w:t>
      </w:r>
      <w:r w:rsidRPr="004E4920">
        <w:rPr>
          <w:rFonts w:ascii="Times New Roman" w:hAnsi="Times New Roman" w:cs="Times New Roman"/>
          <w:sz w:val="22"/>
          <w:szCs w:val="22"/>
        </w:rPr>
        <w:t xml:space="preserve"> come from EMBL or from an EMBL Member, Prospect Member or Associate Member State.</w:t>
      </w:r>
    </w:p>
    <w:p w14:paraId="7CD0A508" w14:textId="693054D7" w:rsidR="00E46F24" w:rsidRPr="004E4920" w:rsidRDefault="00CB7A61" w:rsidP="00CB7A61">
      <w:pPr>
        <w:jc w:val="both"/>
        <w:rPr>
          <w:rFonts w:ascii="Times New Roman" w:hAnsi="Times New Roman" w:cs="Times New Roman"/>
          <w:sz w:val="22"/>
          <w:szCs w:val="22"/>
        </w:rPr>
      </w:pPr>
      <w:r w:rsidRPr="004E4920">
        <w:rPr>
          <w:rFonts w:ascii="Times New Roman" w:hAnsi="Times New Roman" w:cs="Times New Roman"/>
          <w:sz w:val="22"/>
          <w:szCs w:val="22"/>
        </w:rPr>
        <w:t>EMBL Member States: Austria | Belgium |</w:t>
      </w:r>
      <w:r w:rsidR="00BE42F4" w:rsidRPr="004E4920">
        <w:rPr>
          <w:rFonts w:ascii="Times New Roman" w:hAnsi="Times New Roman" w:cs="Times New Roman"/>
          <w:sz w:val="22"/>
          <w:szCs w:val="22"/>
        </w:rPr>
        <w:t xml:space="preserve"> Bulgaria |</w:t>
      </w:r>
      <w:r w:rsidRPr="004E4920">
        <w:rPr>
          <w:rFonts w:ascii="Times New Roman" w:hAnsi="Times New Roman" w:cs="Times New Roman"/>
          <w:sz w:val="22"/>
          <w:szCs w:val="22"/>
        </w:rPr>
        <w:t xml:space="preserve"> Croatia | Czech Republic | Denmark | Estonia | Finland | France | Germany | Greece | Hungary | Iceland | Ireland | Israel | Italy | </w:t>
      </w:r>
      <w:r w:rsidR="00FB4459" w:rsidRPr="004E4920">
        <w:rPr>
          <w:rFonts w:ascii="Times New Roman" w:hAnsi="Times New Roman" w:cs="Times New Roman"/>
          <w:sz w:val="22"/>
          <w:szCs w:val="22"/>
        </w:rPr>
        <w:t xml:space="preserve">Latvia | </w:t>
      </w:r>
      <w:r w:rsidRPr="004E4920">
        <w:rPr>
          <w:rFonts w:ascii="Times New Roman" w:hAnsi="Times New Roman" w:cs="Times New Roman"/>
          <w:sz w:val="22"/>
          <w:szCs w:val="22"/>
        </w:rPr>
        <w:t xml:space="preserve">Lithuania | Luxembourg | Malta | Montenegro | Netherlands | Norway | Poland | Portugal | Serbia | Slovakia | Spain | Sweden | Switzerland | United Kingdom | Australia. EMBL Prospect Member States: </w:t>
      </w:r>
      <w:r w:rsidR="00FB4459" w:rsidRPr="004E4920">
        <w:rPr>
          <w:rFonts w:ascii="Times New Roman" w:hAnsi="Times New Roman" w:cs="Times New Roman"/>
          <w:sz w:val="22"/>
          <w:szCs w:val="22"/>
        </w:rPr>
        <w:t>Bulgaria</w:t>
      </w:r>
      <w:r w:rsidRPr="004E4920">
        <w:rPr>
          <w:rFonts w:ascii="Times New Roman" w:hAnsi="Times New Roman" w:cs="Times New Roman"/>
          <w:sz w:val="22"/>
          <w:szCs w:val="22"/>
        </w:rPr>
        <w:t xml:space="preserve"> | Serbia</w:t>
      </w:r>
    </w:p>
    <w:p w14:paraId="1E98AB20" w14:textId="716846F5" w:rsidR="00E46F24" w:rsidRPr="004E4920" w:rsidRDefault="00CB7A61" w:rsidP="00FB38DC">
      <w:pPr>
        <w:rPr>
          <w:rFonts w:ascii="Times New Roman" w:hAnsi="Times New Roman" w:cs="Times New Roman"/>
          <w:sz w:val="22"/>
          <w:szCs w:val="22"/>
        </w:rPr>
      </w:pPr>
      <w:r w:rsidRPr="004E4920">
        <w:rPr>
          <w:rFonts w:ascii="Times New Roman" w:hAnsi="Times New Roman" w:cs="Times New Roman"/>
          <w:sz w:val="22"/>
          <w:szCs w:val="22"/>
        </w:rPr>
        <w:br w:type="page"/>
      </w:r>
    </w:p>
    <w:p w14:paraId="2E9C4149" w14:textId="773200A5" w:rsidR="00E46F24" w:rsidRPr="004E4920" w:rsidRDefault="00CB7A61" w:rsidP="006F2CC1">
      <w:pPr>
        <w:jc w:val="both"/>
        <w:rPr>
          <w:rFonts w:ascii="Times New Roman" w:hAnsi="Times New Roman" w:cs="Times New Roman"/>
          <w:sz w:val="22"/>
          <w:szCs w:val="22"/>
        </w:rPr>
      </w:pPr>
      <w:r w:rsidRPr="004E4920">
        <w:rPr>
          <w:rFonts w:ascii="Times New Roman" w:hAnsi="Times New Roman" w:cs="Times New Roman"/>
          <w:noProof/>
          <w:sz w:val="22"/>
          <w:szCs w:val="22"/>
        </w:rPr>
        <w:lastRenderedPageBreak/>
        <mc:AlternateContent>
          <mc:Choice Requires="wps">
            <w:drawing>
              <wp:anchor distT="0" distB="0" distL="114300" distR="114300" simplePos="0" relativeHeight="251664384" behindDoc="0" locked="0" layoutInCell="1" allowOverlap="1" wp14:anchorId="06BD4438" wp14:editId="10B01654">
                <wp:simplePos x="0" y="0"/>
                <wp:positionH relativeFrom="column">
                  <wp:posOffset>-44841</wp:posOffset>
                </wp:positionH>
                <wp:positionV relativeFrom="paragraph">
                  <wp:posOffset>186397</wp:posOffset>
                </wp:positionV>
                <wp:extent cx="6300923" cy="1631852"/>
                <wp:effectExtent l="0" t="0" r="11430" b="6985"/>
                <wp:wrapNone/>
                <wp:docPr id="2048014892" name="Text Box 2"/>
                <wp:cNvGraphicFramePr/>
                <a:graphic xmlns:a="http://schemas.openxmlformats.org/drawingml/2006/main">
                  <a:graphicData uri="http://schemas.microsoft.com/office/word/2010/wordprocessingShape">
                    <wps:wsp>
                      <wps:cNvSpPr txBox="1"/>
                      <wps:spPr>
                        <a:xfrm>
                          <a:off x="0" y="0"/>
                          <a:ext cx="6300923" cy="1631852"/>
                        </a:xfrm>
                        <a:prstGeom prst="rect">
                          <a:avLst/>
                        </a:prstGeom>
                        <a:solidFill>
                          <a:schemeClr val="bg1">
                            <a:lumMod val="95000"/>
                          </a:schemeClr>
                        </a:solidFill>
                        <a:ln w="12700">
                          <a:solidFill>
                            <a:srgbClr val="18974C"/>
                          </a:solidFill>
                        </a:ln>
                      </wps:spPr>
                      <wps:txbx>
                        <w:txbxContent>
                          <w:p w14:paraId="417925F8" w14:textId="77777777" w:rsidR="006F2CC1" w:rsidRDefault="006F2CC1" w:rsidP="006F2CC1">
                            <w:pPr>
                              <w:jc w:val="center"/>
                              <w:rPr>
                                <w:sz w:val="22"/>
                                <w:szCs w:val="22"/>
                                <w:lang w:val="en-US"/>
                              </w:rPr>
                            </w:pPr>
                          </w:p>
                          <w:p w14:paraId="5FB26233" w14:textId="77777777" w:rsidR="006F2CC1" w:rsidRPr="006F2CC1" w:rsidRDefault="006F2CC1" w:rsidP="006F2CC1">
                            <w:pPr>
                              <w:jc w:val="both"/>
                              <w:rPr>
                                <w:sz w:val="22"/>
                                <w:szCs w:val="22"/>
                              </w:rPr>
                            </w:pPr>
                            <w:r w:rsidRPr="006F2CC1">
                              <w:rPr>
                                <w:sz w:val="22"/>
                                <w:szCs w:val="22"/>
                              </w:rPr>
                              <w:t>In drafting the proposal, applicants must follow the structure outlined below and use the following formatting:</w:t>
                            </w:r>
                          </w:p>
                          <w:p w14:paraId="596E324A" w14:textId="1A684159" w:rsidR="006F2CC1" w:rsidRDefault="00CB7A61" w:rsidP="006F2CC1">
                            <w:pPr>
                              <w:jc w:val="both"/>
                              <w:rPr>
                                <w:sz w:val="22"/>
                                <w:szCs w:val="22"/>
                              </w:rPr>
                            </w:pPr>
                            <w:r>
                              <w:rPr>
                                <w:sz w:val="22"/>
                                <w:szCs w:val="22"/>
                              </w:rPr>
                              <w:t>Times New Roman</w:t>
                            </w:r>
                            <w:r w:rsidR="006F2CC1" w:rsidRPr="006F2CC1">
                              <w:rPr>
                                <w:sz w:val="22"/>
                                <w:szCs w:val="22"/>
                              </w:rPr>
                              <w:t>, font size 11, margins (2.0</w:t>
                            </w:r>
                            <w:r w:rsidR="006F2CC1">
                              <w:rPr>
                                <w:sz w:val="22"/>
                                <w:szCs w:val="22"/>
                              </w:rPr>
                              <w:t xml:space="preserve"> </w:t>
                            </w:r>
                            <w:r w:rsidR="006F2CC1" w:rsidRPr="006F2CC1">
                              <w:rPr>
                                <w:sz w:val="22"/>
                                <w:szCs w:val="22"/>
                              </w:rPr>
                              <w:t>cm side, 1.5</w:t>
                            </w:r>
                            <w:r w:rsidR="006F2CC1">
                              <w:rPr>
                                <w:sz w:val="22"/>
                                <w:szCs w:val="22"/>
                              </w:rPr>
                              <w:t xml:space="preserve"> </w:t>
                            </w:r>
                            <w:r w:rsidR="006F2CC1" w:rsidRPr="006F2CC1">
                              <w:rPr>
                                <w:sz w:val="22"/>
                                <w:szCs w:val="22"/>
                              </w:rPr>
                              <w:t xml:space="preserve">cm top and bottom), </w:t>
                            </w:r>
                            <w:r w:rsidR="00415407">
                              <w:rPr>
                                <w:sz w:val="22"/>
                                <w:szCs w:val="22"/>
                              </w:rPr>
                              <w:t xml:space="preserve">single </w:t>
                            </w:r>
                            <w:r w:rsidR="006F2CC1" w:rsidRPr="006F2CC1">
                              <w:rPr>
                                <w:sz w:val="22"/>
                                <w:szCs w:val="22"/>
                              </w:rPr>
                              <w:t>line spacing.</w:t>
                            </w:r>
                          </w:p>
                          <w:p w14:paraId="5961A2B8" w14:textId="229214AC" w:rsidR="00CB7A61" w:rsidRPr="009A6F02" w:rsidRDefault="00CB7A61" w:rsidP="006F2CC1">
                            <w:pPr>
                              <w:jc w:val="both"/>
                              <w:rPr>
                                <w:sz w:val="22"/>
                                <w:szCs w:val="22"/>
                              </w:rPr>
                            </w:pPr>
                            <w:r w:rsidRPr="004E4920">
                              <w:rPr>
                                <w:bCs/>
                                <w:sz w:val="22"/>
                                <w:szCs w:val="22"/>
                              </w:rPr>
                              <w:t>You may include one figure in the project description section. The page limits must be</w:t>
                            </w:r>
                            <w:r w:rsidRPr="004E4920">
                              <w:rPr>
                                <w:bCs/>
                              </w:rPr>
                              <w:t xml:space="preserve"> respected.</w:t>
                            </w:r>
                          </w:p>
                          <w:p w14:paraId="51820F8F" w14:textId="77777777" w:rsidR="00CB7A61" w:rsidRDefault="00CB7A61" w:rsidP="006F2CC1">
                            <w:pPr>
                              <w:jc w:val="both"/>
                              <w:rPr>
                                <w:sz w:val="22"/>
                                <w:szCs w:val="22"/>
                              </w:rPr>
                            </w:pPr>
                          </w:p>
                          <w:p w14:paraId="42C12466" w14:textId="77777777" w:rsidR="00CB7A61" w:rsidRDefault="00CB7A61" w:rsidP="006F2CC1">
                            <w:pPr>
                              <w:jc w:val="both"/>
                              <w:rPr>
                                <w:sz w:val="22"/>
                                <w:szCs w:val="22"/>
                              </w:rPr>
                            </w:pPr>
                          </w:p>
                          <w:p w14:paraId="7F5EF8D7" w14:textId="77777777" w:rsidR="00CB7A61" w:rsidRPr="006F2CC1" w:rsidRDefault="00CB7A61" w:rsidP="006F2CC1">
                            <w:pPr>
                              <w:jc w:val="both"/>
                              <w:rPr>
                                <w:sz w:val="22"/>
                                <w:szCs w:val="22"/>
                              </w:rPr>
                            </w:pPr>
                          </w:p>
                          <w:p w14:paraId="738C3312" w14:textId="77777777" w:rsidR="006F2CC1" w:rsidRPr="006F2CC1" w:rsidRDefault="006F2CC1">
                            <w:pPr>
                              <w:rPr>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D4438" id="_x0000_t202" coordsize="21600,21600" o:spt="202" path="m,l,21600r21600,l21600,xe">
                <v:stroke joinstyle="miter"/>
                <v:path gradientshapeok="t" o:connecttype="rect"/>
              </v:shapetype>
              <v:shape id="Text Box 2" o:spid="_x0000_s1026" type="#_x0000_t202" style="position:absolute;left:0;text-align:left;margin-left:-3.55pt;margin-top:14.7pt;width:496.15pt;height:1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" fillcolor="#f2f2f2 [3052]" strokecolor="#18974c" strokeweight="1pt">
                <v:textbox>
                  <w:txbxContent>
                    <w:p w14:paraId="417925F8" w14:textId="77777777" w:rsidR="006F2CC1" w:rsidRDefault="006F2CC1" w:rsidP="006F2CC1">
                      <w:pPr>
                        <w:jc w:val="center"/>
                        <w:rPr>
                          <w:sz w:val="22"/>
                          <w:szCs w:val="22"/>
                          <w:lang w:val="en-US"/>
                        </w:rPr>
                      </w:pPr>
                    </w:p>
                    <w:p w14:paraId="5FB26233" w14:textId="77777777" w:rsidR="006F2CC1" w:rsidRPr="006F2CC1" w:rsidRDefault="006F2CC1" w:rsidP="006F2CC1">
                      <w:pPr>
                        <w:jc w:val="both"/>
                        <w:rPr>
                          <w:sz w:val="22"/>
                          <w:szCs w:val="22"/>
                        </w:rPr>
                      </w:pPr>
                      <w:r w:rsidRPr="006F2CC1">
                        <w:rPr>
                          <w:sz w:val="22"/>
                          <w:szCs w:val="22"/>
                        </w:rPr>
                        <w:t>In drafting the proposal, applicants must follow the structure outlined below and use the following formatting:</w:t>
                      </w:r>
                    </w:p>
                    <w:p w14:paraId="596E324A" w14:textId="1A684159" w:rsidR="006F2CC1" w:rsidRDefault="00CB7A61" w:rsidP="006F2CC1">
                      <w:pPr>
                        <w:jc w:val="both"/>
                        <w:rPr>
                          <w:sz w:val="22"/>
                          <w:szCs w:val="22"/>
                        </w:rPr>
                      </w:pPr>
                      <w:r>
                        <w:rPr>
                          <w:sz w:val="22"/>
                          <w:szCs w:val="22"/>
                        </w:rPr>
                        <w:t>Times New Roman</w:t>
                      </w:r>
                      <w:r w:rsidR="006F2CC1" w:rsidRPr="006F2CC1">
                        <w:rPr>
                          <w:sz w:val="22"/>
                          <w:szCs w:val="22"/>
                        </w:rPr>
                        <w:t>, font size 11, margins (2.0</w:t>
                      </w:r>
                      <w:r w:rsidR="006F2CC1">
                        <w:rPr>
                          <w:sz w:val="22"/>
                          <w:szCs w:val="22"/>
                        </w:rPr>
                        <w:t xml:space="preserve"> </w:t>
                      </w:r>
                      <w:r w:rsidR="006F2CC1" w:rsidRPr="006F2CC1">
                        <w:rPr>
                          <w:sz w:val="22"/>
                          <w:szCs w:val="22"/>
                        </w:rPr>
                        <w:t>cm side, 1.5</w:t>
                      </w:r>
                      <w:r w:rsidR="006F2CC1">
                        <w:rPr>
                          <w:sz w:val="22"/>
                          <w:szCs w:val="22"/>
                        </w:rPr>
                        <w:t xml:space="preserve"> </w:t>
                      </w:r>
                      <w:r w:rsidR="006F2CC1" w:rsidRPr="006F2CC1">
                        <w:rPr>
                          <w:sz w:val="22"/>
                          <w:szCs w:val="22"/>
                        </w:rPr>
                        <w:t xml:space="preserve">cm top and bottom), </w:t>
                      </w:r>
                      <w:r w:rsidR="00415407">
                        <w:rPr>
                          <w:sz w:val="22"/>
                          <w:szCs w:val="22"/>
                        </w:rPr>
                        <w:t xml:space="preserve">single </w:t>
                      </w:r>
                      <w:r w:rsidR="006F2CC1" w:rsidRPr="006F2CC1">
                        <w:rPr>
                          <w:sz w:val="22"/>
                          <w:szCs w:val="22"/>
                        </w:rPr>
                        <w:t>line spacing.</w:t>
                      </w:r>
                    </w:p>
                    <w:p w14:paraId="5961A2B8" w14:textId="229214AC" w:rsidR="00CB7A61" w:rsidRPr="009A6F02" w:rsidRDefault="00CB7A61" w:rsidP="006F2CC1">
                      <w:pPr>
                        <w:jc w:val="both"/>
                        <w:rPr>
                          <w:sz w:val="22"/>
                          <w:szCs w:val="22"/>
                        </w:rPr>
                      </w:pPr>
                      <w:r w:rsidRPr="004E4920">
                        <w:rPr>
                          <w:bCs/>
                          <w:sz w:val="22"/>
                          <w:szCs w:val="22"/>
                        </w:rPr>
                        <w:t>You may include one figure in the project description section. The page limits must be</w:t>
                      </w:r>
                      <w:r w:rsidRPr="004E4920">
                        <w:rPr>
                          <w:bCs/>
                        </w:rPr>
                        <w:t xml:space="preserve"> respected.</w:t>
                      </w:r>
                    </w:p>
                    <w:p w14:paraId="51820F8F" w14:textId="77777777" w:rsidR="00CB7A61" w:rsidRDefault="00CB7A61" w:rsidP="006F2CC1">
                      <w:pPr>
                        <w:jc w:val="both"/>
                        <w:rPr>
                          <w:sz w:val="22"/>
                          <w:szCs w:val="22"/>
                        </w:rPr>
                      </w:pPr>
                    </w:p>
                    <w:p w14:paraId="42C12466" w14:textId="77777777" w:rsidR="00CB7A61" w:rsidRDefault="00CB7A61" w:rsidP="006F2CC1">
                      <w:pPr>
                        <w:jc w:val="both"/>
                        <w:rPr>
                          <w:sz w:val="22"/>
                          <w:szCs w:val="22"/>
                        </w:rPr>
                      </w:pPr>
                    </w:p>
                    <w:p w14:paraId="7F5EF8D7" w14:textId="77777777" w:rsidR="00CB7A61" w:rsidRPr="006F2CC1" w:rsidRDefault="00CB7A61" w:rsidP="006F2CC1">
                      <w:pPr>
                        <w:jc w:val="both"/>
                        <w:rPr>
                          <w:sz w:val="22"/>
                          <w:szCs w:val="22"/>
                        </w:rPr>
                      </w:pPr>
                    </w:p>
                    <w:p w14:paraId="738C3312" w14:textId="77777777" w:rsidR="006F2CC1" w:rsidRPr="006F2CC1" w:rsidRDefault="006F2CC1">
                      <w:pPr>
                        <w:rPr>
                          <w:sz w:val="22"/>
                          <w:szCs w:val="22"/>
                          <w:lang w:val="en-US"/>
                        </w:rPr>
                      </w:pPr>
                    </w:p>
                  </w:txbxContent>
                </v:textbox>
              </v:shape>
            </w:pict>
          </mc:Fallback>
        </mc:AlternateContent>
      </w:r>
    </w:p>
    <w:p w14:paraId="3B8160EA" w14:textId="22667239" w:rsidR="00E46F24" w:rsidRPr="004E4920" w:rsidRDefault="00E46F24" w:rsidP="006F2CC1">
      <w:pPr>
        <w:jc w:val="both"/>
        <w:rPr>
          <w:rFonts w:ascii="Times New Roman" w:hAnsi="Times New Roman" w:cs="Times New Roman"/>
          <w:sz w:val="22"/>
          <w:szCs w:val="22"/>
        </w:rPr>
      </w:pPr>
    </w:p>
    <w:p w14:paraId="6D6FD137" w14:textId="4A34ABB6" w:rsidR="00E46F24" w:rsidRPr="004E4920" w:rsidRDefault="00E46F24" w:rsidP="006F2CC1">
      <w:pPr>
        <w:jc w:val="both"/>
        <w:rPr>
          <w:rFonts w:ascii="Times New Roman" w:hAnsi="Times New Roman" w:cs="Times New Roman"/>
          <w:sz w:val="22"/>
          <w:szCs w:val="22"/>
        </w:rPr>
      </w:pPr>
    </w:p>
    <w:p w14:paraId="75BA0D82" w14:textId="7DE4476C" w:rsidR="00E46F24" w:rsidRPr="004E4920" w:rsidRDefault="00E46F24" w:rsidP="006F2CC1">
      <w:pPr>
        <w:jc w:val="both"/>
        <w:rPr>
          <w:rFonts w:ascii="Times New Roman" w:hAnsi="Times New Roman" w:cs="Times New Roman"/>
          <w:sz w:val="22"/>
          <w:szCs w:val="22"/>
        </w:rPr>
      </w:pPr>
    </w:p>
    <w:p w14:paraId="7DA52F08" w14:textId="36BF4212" w:rsidR="00E46F24" w:rsidRPr="004E4920" w:rsidRDefault="00E46F24" w:rsidP="006F2CC1">
      <w:pPr>
        <w:jc w:val="both"/>
        <w:rPr>
          <w:rFonts w:ascii="Times New Roman" w:hAnsi="Times New Roman" w:cs="Times New Roman"/>
          <w:sz w:val="22"/>
          <w:szCs w:val="22"/>
        </w:rPr>
      </w:pPr>
    </w:p>
    <w:p w14:paraId="450A3B05" w14:textId="7D6426AC" w:rsidR="00E46F24" w:rsidRPr="004E4920" w:rsidRDefault="00E46F24" w:rsidP="006F2CC1">
      <w:pPr>
        <w:jc w:val="both"/>
        <w:rPr>
          <w:rFonts w:ascii="Times New Roman" w:hAnsi="Times New Roman" w:cs="Times New Roman"/>
          <w:sz w:val="22"/>
          <w:szCs w:val="22"/>
        </w:rPr>
      </w:pPr>
    </w:p>
    <w:p w14:paraId="55628607" w14:textId="77777777" w:rsidR="006F2CC1" w:rsidRPr="004E4920" w:rsidRDefault="006F2CC1" w:rsidP="006F2CC1">
      <w:pPr>
        <w:jc w:val="both"/>
        <w:rPr>
          <w:rFonts w:ascii="Times New Roman" w:hAnsi="Times New Roman" w:cs="Times New Roman"/>
          <w:sz w:val="22"/>
          <w:szCs w:val="22"/>
        </w:rPr>
      </w:pPr>
    </w:p>
    <w:p w14:paraId="2F41DFC9" w14:textId="46DBC40E" w:rsidR="009D5C81" w:rsidRPr="004E4920" w:rsidRDefault="00E6652C" w:rsidP="00CB7A61">
      <w:pPr>
        <w:jc w:val="both"/>
        <w:rPr>
          <w:rFonts w:ascii="Times New Roman" w:hAnsi="Times New Roman" w:cs="Times New Roman"/>
          <w:sz w:val="22"/>
          <w:szCs w:val="22"/>
        </w:rPr>
      </w:pPr>
      <w:bookmarkStart w:id="0" w:name="_3hrvwhi13637" w:colFirst="0" w:colLast="0"/>
      <w:bookmarkEnd w:id="0"/>
      <w:r w:rsidRPr="004E4920">
        <w:rPr>
          <w:rFonts w:ascii="Times New Roman" w:hAnsi="Times New Roman" w:cs="Times New Roman"/>
          <w:b/>
          <w:bCs/>
        </w:rPr>
        <w:t>Structure of the proposal</w:t>
      </w:r>
    </w:p>
    <w:p w14:paraId="1B2091FE" w14:textId="77777777" w:rsidR="00E6652C" w:rsidRPr="004E4920" w:rsidRDefault="00E6652C" w:rsidP="000E0625">
      <w:pPr>
        <w:spacing w:line="240" w:lineRule="auto"/>
        <w:ind w:firstLine="720"/>
        <w:jc w:val="both"/>
        <w:rPr>
          <w:rFonts w:ascii="Times New Roman" w:hAnsi="Times New Roman" w:cs="Times New Roman"/>
          <w:color w:val="18974C"/>
          <w:sz w:val="22"/>
          <w:szCs w:val="22"/>
        </w:rPr>
      </w:pPr>
      <w:r w:rsidRPr="004E4920">
        <w:rPr>
          <w:rFonts w:ascii="Times New Roman" w:hAnsi="Times New Roman" w:cs="Times New Roman"/>
          <w:color w:val="18974C"/>
          <w:sz w:val="22"/>
          <w:szCs w:val="22"/>
        </w:rPr>
        <w:t>–– Start page count ––</w:t>
      </w:r>
    </w:p>
    <w:p w14:paraId="4B8D826F" w14:textId="118E4B3E" w:rsidR="00E6652C" w:rsidRPr="004E4920" w:rsidRDefault="00E6652C" w:rsidP="000E0625">
      <w:pPr>
        <w:spacing w:line="240" w:lineRule="auto"/>
        <w:ind w:left="720"/>
        <w:jc w:val="both"/>
        <w:rPr>
          <w:rFonts w:ascii="Times New Roman" w:hAnsi="Times New Roman" w:cs="Times New Roman"/>
          <w:sz w:val="22"/>
          <w:szCs w:val="22"/>
        </w:rPr>
      </w:pPr>
      <w:r w:rsidRPr="004E4920">
        <w:rPr>
          <w:rFonts w:ascii="Times New Roman" w:hAnsi="Times New Roman" w:cs="Times New Roman"/>
          <w:sz w:val="22"/>
          <w:szCs w:val="22"/>
        </w:rPr>
        <w:t>Please ensure that sections 1-</w:t>
      </w:r>
      <w:r w:rsidR="00CB7A61" w:rsidRPr="004E4920">
        <w:rPr>
          <w:rFonts w:ascii="Times New Roman" w:hAnsi="Times New Roman" w:cs="Times New Roman"/>
          <w:sz w:val="22"/>
          <w:szCs w:val="22"/>
        </w:rPr>
        <w:t>6</w:t>
      </w:r>
      <w:r w:rsidRPr="004E4920">
        <w:rPr>
          <w:rFonts w:ascii="Times New Roman" w:hAnsi="Times New Roman" w:cs="Times New Roman"/>
          <w:sz w:val="22"/>
          <w:szCs w:val="22"/>
        </w:rPr>
        <w:t xml:space="preserve"> </w:t>
      </w:r>
      <w:r w:rsidR="000E0625" w:rsidRPr="004E4920">
        <w:rPr>
          <w:rFonts w:ascii="Times New Roman" w:hAnsi="Times New Roman" w:cs="Times New Roman"/>
          <w:sz w:val="22"/>
          <w:szCs w:val="22"/>
        </w:rPr>
        <w:t xml:space="preserve">below </w:t>
      </w:r>
      <w:r w:rsidRPr="004E4920">
        <w:rPr>
          <w:rFonts w:ascii="Times New Roman" w:hAnsi="Times New Roman" w:cs="Times New Roman"/>
          <w:sz w:val="22"/>
          <w:szCs w:val="22"/>
        </w:rPr>
        <w:t xml:space="preserve">do not exceed the limit of </w:t>
      </w:r>
      <w:r w:rsidR="00CB7A61" w:rsidRPr="004E4920">
        <w:rPr>
          <w:rFonts w:ascii="Times New Roman" w:hAnsi="Times New Roman" w:cs="Times New Roman"/>
          <w:b/>
          <w:bCs/>
          <w:sz w:val="22"/>
          <w:szCs w:val="22"/>
        </w:rPr>
        <w:t>5</w:t>
      </w:r>
      <w:r w:rsidRPr="004E4920">
        <w:rPr>
          <w:rFonts w:ascii="Times New Roman" w:hAnsi="Times New Roman" w:cs="Times New Roman"/>
          <w:b/>
          <w:bCs/>
          <w:sz w:val="22"/>
          <w:szCs w:val="22"/>
        </w:rPr>
        <w:t xml:space="preserve"> pages</w:t>
      </w:r>
      <w:r w:rsidRPr="004E4920">
        <w:rPr>
          <w:rFonts w:ascii="Times New Roman" w:hAnsi="Times New Roman" w:cs="Times New Roman"/>
          <w:sz w:val="22"/>
          <w:szCs w:val="22"/>
        </w:rPr>
        <w:t>.</w:t>
      </w:r>
    </w:p>
    <w:p w14:paraId="0ED1A8E7" w14:textId="77777777" w:rsidR="00E6652C" w:rsidRPr="004E4920" w:rsidRDefault="00E6652C" w:rsidP="000E0625">
      <w:pPr>
        <w:spacing w:line="240" w:lineRule="auto"/>
        <w:jc w:val="both"/>
        <w:rPr>
          <w:rFonts w:ascii="Times New Roman" w:hAnsi="Times New Roman" w:cs="Times New Roman"/>
          <w:sz w:val="22"/>
          <w:szCs w:val="22"/>
        </w:rPr>
      </w:pPr>
    </w:p>
    <w:p w14:paraId="1C4971D3" w14:textId="067B3598" w:rsidR="00E6652C" w:rsidRPr="004E4920" w:rsidRDefault="00E6652C" w:rsidP="000E0625">
      <w:pPr>
        <w:spacing w:line="240" w:lineRule="auto"/>
        <w:ind w:firstLine="720"/>
        <w:jc w:val="both"/>
        <w:rPr>
          <w:rFonts w:ascii="Times New Roman" w:hAnsi="Times New Roman" w:cs="Times New Roman"/>
          <w:sz w:val="22"/>
          <w:szCs w:val="22"/>
        </w:rPr>
      </w:pPr>
      <w:r w:rsidRPr="004E4920">
        <w:rPr>
          <w:rFonts w:ascii="Times New Roman" w:hAnsi="Times New Roman" w:cs="Times New Roman"/>
          <w:sz w:val="22"/>
          <w:szCs w:val="22"/>
        </w:rPr>
        <w:t>Section 1. Background</w:t>
      </w:r>
      <w:r w:rsidR="00CB7A61" w:rsidRPr="004E4920">
        <w:rPr>
          <w:rFonts w:ascii="Times New Roman" w:hAnsi="Times New Roman" w:cs="Times New Roman"/>
          <w:sz w:val="22"/>
          <w:szCs w:val="22"/>
        </w:rPr>
        <w:t xml:space="preserve"> and </w:t>
      </w:r>
      <w:r w:rsidR="00BE42F4" w:rsidRPr="004E4920">
        <w:rPr>
          <w:rFonts w:ascii="Times New Roman" w:hAnsi="Times New Roman" w:cs="Times New Roman"/>
          <w:sz w:val="22"/>
          <w:szCs w:val="22"/>
        </w:rPr>
        <w:t>significance</w:t>
      </w:r>
      <w:r w:rsidR="00CB7A61" w:rsidRPr="004E4920">
        <w:rPr>
          <w:rFonts w:ascii="Times New Roman" w:hAnsi="Times New Roman" w:cs="Times New Roman"/>
          <w:sz w:val="22"/>
          <w:szCs w:val="22"/>
        </w:rPr>
        <w:t xml:space="preserve"> (approximately ¾ page)</w:t>
      </w:r>
    </w:p>
    <w:p w14:paraId="48A05F34" w14:textId="7DB2B605" w:rsidR="00E6652C" w:rsidRPr="004E4920" w:rsidRDefault="00E6652C" w:rsidP="000E0625">
      <w:pPr>
        <w:spacing w:line="240" w:lineRule="auto"/>
        <w:ind w:firstLine="720"/>
        <w:jc w:val="both"/>
        <w:rPr>
          <w:rFonts w:ascii="Times New Roman" w:hAnsi="Times New Roman" w:cs="Times New Roman"/>
          <w:sz w:val="22"/>
          <w:szCs w:val="22"/>
        </w:rPr>
      </w:pPr>
      <w:r w:rsidRPr="004E4920">
        <w:rPr>
          <w:rFonts w:ascii="Times New Roman" w:hAnsi="Times New Roman" w:cs="Times New Roman"/>
          <w:sz w:val="22"/>
          <w:szCs w:val="22"/>
        </w:rPr>
        <w:t xml:space="preserve">Section </w:t>
      </w:r>
      <w:r w:rsidR="00CB7A61" w:rsidRPr="004E4920">
        <w:rPr>
          <w:rFonts w:ascii="Times New Roman" w:hAnsi="Times New Roman" w:cs="Times New Roman"/>
          <w:sz w:val="22"/>
          <w:szCs w:val="22"/>
        </w:rPr>
        <w:t>2</w:t>
      </w:r>
      <w:r w:rsidRPr="004E4920">
        <w:rPr>
          <w:rFonts w:ascii="Times New Roman" w:hAnsi="Times New Roman" w:cs="Times New Roman"/>
          <w:sz w:val="22"/>
          <w:szCs w:val="22"/>
        </w:rPr>
        <w:t xml:space="preserve">: </w:t>
      </w:r>
      <w:r w:rsidR="00CB7A61" w:rsidRPr="004E4920">
        <w:rPr>
          <w:rFonts w:ascii="Times New Roman" w:hAnsi="Times New Roman" w:cs="Times New Roman"/>
          <w:sz w:val="22"/>
          <w:szCs w:val="22"/>
        </w:rPr>
        <w:t xml:space="preserve">Project </w:t>
      </w:r>
      <w:r w:rsidR="00BE42F4" w:rsidRPr="004E4920">
        <w:rPr>
          <w:rFonts w:ascii="Times New Roman" w:hAnsi="Times New Roman" w:cs="Times New Roman"/>
          <w:sz w:val="22"/>
          <w:szCs w:val="22"/>
        </w:rPr>
        <w:t>aims</w:t>
      </w:r>
      <w:r w:rsidR="00CB7A61" w:rsidRPr="004E4920">
        <w:rPr>
          <w:rFonts w:ascii="Times New Roman" w:hAnsi="Times New Roman" w:cs="Times New Roman"/>
          <w:sz w:val="22"/>
          <w:szCs w:val="22"/>
        </w:rPr>
        <w:t xml:space="preserve"> (approximately ¼ page)</w:t>
      </w:r>
    </w:p>
    <w:p w14:paraId="4B712688" w14:textId="5DE2C00B" w:rsidR="00E6652C" w:rsidRPr="004E4920" w:rsidRDefault="00E6652C" w:rsidP="000E0625">
      <w:pPr>
        <w:spacing w:line="240" w:lineRule="auto"/>
        <w:ind w:firstLine="720"/>
        <w:jc w:val="both"/>
        <w:rPr>
          <w:rFonts w:ascii="Times New Roman" w:hAnsi="Times New Roman" w:cs="Times New Roman"/>
          <w:sz w:val="22"/>
          <w:szCs w:val="22"/>
        </w:rPr>
      </w:pPr>
      <w:r w:rsidRPr="004E4920">
        <w:rPr>
          <w:rFonts w:ascii="Times New Roman" w:hAnsi="Times New Roman" w:cs="Times New Roman"/>
          <w:sz w:val="22"/>
          <w:szCs w:val="22"/>
        </w:rPr>
        <w:t xml:space="preserve">Section 3: </w:t>
      </w:r>
      <w:r w:rsidR="00CB7A61" w:rsidRPr="004E4920">
        <w:rPr>
          <w:rFonts w:ascii="Times New Roman" w:hAnsi="Times New Roman" w:cs="Times New Roman"/>
          <w:sz w:val="22"/>
          <w:szCs w:val="22"/>
        </w:rPr>
        <w:t>Project description (maximum 2 pages including 1 figure)</w:t>
      </w:r>
    </w:p>
    <w:p w14:paraId="4EE004AD" w14:textId="20F03636" w:rsidR="00E6652C" w:rsidRPr="004E4920" w:rsidRDefault="00E6652C" w:rsidP="000E0625">
      <w:pPr>
        <w:spacing w:line="240" w:lineRule="auto"/>
        <w:ind w:firstLine="720"/>
        <w:jc w:val="both"/>
        <w:rPr>
          <w:rFonts w:ascii="Times New Roman" w:hAnsi="Times New Roman" w:cs="Times New Roman"/>
          <w:sz w:val="22"/>
          <w:szCs w:val="22"/>
        </w:rPr>
      </w:pPr>
      <w:r w:rsidRPr="004E4920">
        <w:rPr>
          <w:rFonts w:ascii="Times New Roman" w:hAnsi="Times New Roman" w:cs="Times New Roman"/>
          <w:sz w:val="22"/>
          <w:szCs w:val="22"/>
        </w:rPr>
        <w:t xml:space="preserve">Section 4: </w:t>
      </w:r>
      <w:r w:rsidR="00CB7A61" w:rsidRPr="004E4920">
        <w:rPr>
          <w:rFonts w:ascii="Times New Roman" w:hAnsi="Times New Roman" w:cs="Times New Roman"/>
          <w:sz w:val="22"/>
          <w:szCs w:val="22"/>
        </w:rPr>
        <w:t>Roles of the involved groups</w:t>
      </w:r>
      <w:r w:rsidR="002C001B" w:rsidRPr="004E4920">
        <w:rPr>
          <w:rFonts w:ascii="Times New Roman" w:hAnsi="Times New Roman" w:cs="Times New Roman"/>
          <w:sz w:val="22"/>
          <w:szCs w:val="22"/>
        </w:rPr>
        <w:t xml:space="preserve"> (approximately 1 page)</w:t>
      </w:r>
    </w:p>
    <w:p w14:paraId="6E712967" w14:textId="19FD3796" w:rsidR="00CB7A61" w:rsidRPr="004E4920" w:rsidRDefault="00CB7A61" w:rsidP="00CB7A61">
      <w:pPr>
        <w:spacing w:line="240" w:lineRule="auto"/>
        <w:ind w:left="720"/>
        <w:jc w:val="both"/>
        <w:rPr>
          <w:rFonts w:ascii="Times New Roman" w:hAnsi="Times New Roman" w:cs="Times New Roman"/>
          <w:sz w:val="22"/>
          <w:szCs w:val="22"/>
        </w:rPr>
      </w:pPr>
      <w:r w:rsidRPr="004E4920">
        <w:rPr>
          <w:rFonts w:ascii="Times New Roman" w:hAnsi="Times New Roman" w:cs="Times New Roman"/>
          <w:sz w:val="22"/>
          <w:szCs w:val="22"/>
        </w:rPr>
        <w:t xml:space="preserve">Section 5: Impact of the project </w:t>
      </w:r>
      <w:r w:rsidR="00BE42F4" w:rsidRPr="004E4920">
        <w:rPr>
          <w:rFonts w:ascii="Times New Roman" w:hAnsi="Times New Roman" w:cs="Times New Roman"/>
          <w:sz w:val="22"/>
          <w:szCs w:val="22"/>
        </w:rPr>
        <w:t xml:space="preserve">for the </w:t>
      </w:r>
      <w:r w:rsidRPr="004E4920">
        <w:rPr>
          <w:rFonts w:ascii="Times New Roman" w:hAnsi="Times New Roman" w:cs="Times New Roman"/>
          <w:sz w:val="22"/>
          <w:szCs w:val="22"/>
        </w:rPr>
        <w:t>field</w:t>
      </w:r>
      <w:r w:rsidR="00BE42F4" w:rsidRPr="004E4920">
        <w:rPr>
          <w:rFonts w:ascii="Times New Roman" w:hAnsi="Times New Roman" w:cs="Times New Roman"/>
          <w:sz w:val="22"/>
          <w:szCs w:val="22"/>
        </w:rPr>
        <w:t>s of research</w:t>
      </w:r>
      <w:r w:rsidRPr="004E4920">
        <w:rPr>
          <w:rFonts w:ascii="Times New Roman" w:hAnsi="Times New Roman" w:cs="Times New Roman"/>
          <w:sz w:val="22"/>
          <w:szCs w:val="22"/>
        </w:rPr>
        <w:t xml:space="preserve"> </w:t>
      </w:r>
      <w:r w:rsidR="00BE42F4" w:rsidRPr="004E4920">
        <w:rPr>
          <w:rFonts w:ascii="Times New Roman" w:hAnsi="Times New Roman" w:cs="Times New Roman"/>
          <w:sz w:val="22"/>
          <w:szCs w:val="22"/>
        </w:rPr>
        <w:t>(</w:t>
      </w:r>
      <w:r w:rsidR="002C001B" w:rsidRPr="004E4920">
        <w:rPr>
          <w:rFonts w:ascii="Times New Roman" w:hAnsi="Times New Roman" w:cs="Times New Roman"/>
          <w:sz w:val="22"/>
          <w:szCs w:val="22"/>
        </w:rPr>
        <w:t>approximately ½ page)</w:t>
      </w:r>
    </w:p>
    <w:p w14:paraId="59B43466" w14:textId="113408F3" w:rsidR="00CB7A61" w:rsidRPr="004E4920" w:rsidRDefault="00CB7A61" w:rsidP="00CB7A61">
      <w:pPr>
        <w:spacing w:line="240" w:lineRule="auto"/>
        <w:ind w:left="720"/>
        <w:jc w:val="both"/>
        <w:rPr>
          <w:rFonts w:ascii="Times New Roman" w:hAnsi="Times New Roman" w:cs="Times New Roman"/>
          <w:sz w:val="22"/>
          <w:szCs w:val="22"/>
        </w:rPr>
      </w:pPr>
      <w:r w:rsidRPr="004E4920">
        <w:rPr>
          <w:rFonts w:ascii="Times New Roman" w:hAnsi="Times New Roman" w:cs="Times New Roman"/>
          <w:sz w:val="22"/>
          <w:szCs w:val="22"/>
        </w:rPr>
        <w:t xml:space="preserve">Section 6: How participation in the project </w:t>
      </w:r>
      <w:r w:rsidR="00FB38DC" w:rsidRPr="004E4920">
        <w:rPr>
          <w:rFonts w:ascii="Times New Roman" w:hAnsi="Times New Roman" w:cs="Times New Roman"/>
          <w:sz w:val="22"/>
          <w:szCs w:val="22"/>
        </w:rPr>
        <w:t xml:space="preserve">will support your interdisciplinary research skills development and how the </w:t>
      </w:r>
      <w:r w:rsidRPr="004E4920">
        <w:rPr>
          <w:rFonts w:ascii="Times New Roman" w:hAnsi="Times New Roman" w:cs="Times New Roman"/>
          <w:sz w:val="22"/>
          <w:szCs w:val="22"/>
        </w:rPr>
        <w:t>programme will support your future career</w:t>
      </w:r>
      <w:r w:rsidR="002C001B" w:rsidRPr="004E4920">
        <w:rPr>
          <w:rFonts w:ascii="Times New Roman" w:hAnsi="Times New Roman" w:cs="Times New Roman"/>
          <w:sz w:val="22"/>
          <w:szCs w:val="22"/>
        </w:rPr>
        <w:t xml:space="preserve"> (approximately ½ page)</w:t>
      </w:r>
    </w:p>
    <w:p w14:paraId="5DFF9A7B" w14:textId="77777777" w:rsidR="00FB38DC" w:rsidRPr="004E4920" w:rsidRDefault="00FB38DC" w:rsidP="00CB7A61">
      <w:pPr>
        <w:spacing w:line="240" w:lineRule="auto"/>
        <w:ind w:left="720"/>
        <w:jc w:val="both"/>
        <w:rPr>
          <w:rFonts w:ascii="Times New Roman" w:hAnsi="Times New Roman" w:cs="Times New Roman"/>
          <w:sz w:val="22"/>
          <w:szCs w:val="22"/>
        </w:rPr>
      </w:pPr>
    </w:p>
    <w:p w14:paraId="04C91703" w14:textId="77777777" w:rsidR="009107FF" w:rsidRPr="004E4920" w:rsidRDefault="00E6652C" w:rsidP="000E0625">
      <w:pPr>
        <w:spacing w:line="240" w:lineRule="auto"/>
        <w:ind w:firstLine="720"/>
        <w:jc w:val="both"/>
        <w:rPr>
          <w:rFonts w:ascii="Times New Roman" w:hAnsi="Times New Roman" w:cs="Times New Roman"/>
          <w:color w:val="18974C"/>
          <w:sz w:val="22"/>
          <w:szCs w:val="22"/>
        </w:rPr>
      </w:pPr>
      <w:r w:rsidRPr="004E4920">
        <w:rPr>
          <w:rFonts w:ascii="Times New Roman" w:hAnsi="Times New Roman" w:cs="Times New Roman"/>
          <w:color w:val="18974C"/>
          <w:sz w:val="22"/>
          <w:szCs w:val="22"/>
        </w:rPr>
        <w:t>–– Stop page count ––</w:t>
      </w:r>
    </w:p>
    <w:p w14:paraId="4400F99F" w14:textId="77777777" w:rsidR="009D5C81" w:rsidRPr="004E4920" w:rsidRDefault="009D5C81" w:rsidP="000E0625">
      <w:pPr>
        <w:pStyle w:val="ListParagraph"/>
        <w:numPr>
          <w:ilvl w:val="0"/>
          <w:numId w:val="11"/>
        </w:numPr>
        <w:jc w:val="both"/>
        <w:rPr>
          <w:rFonts w:ascii="Times New Roman" w:hAnsi="Times New Roman" w:cs="Times New Roman"/>
          <w:sz w:val="22"/>
          <w:szCs w:val="22"/>
        </w:rPr>
      </w:pPr>
      <w:r w:rsidRPr="004E4920">
        <w:rPr>
          <w:rFonts w:ascii="Times New Roman" w:hAnsi="Times New Roman" w:cs="Times New Roman"/>
          <w:sz w:val="22"/>
          <w:szCs w:val="22"/>
        </w:rPr>
        <w:t>References</w:t>
      </w:r>
    </w:p>
    <w:p w14:paraId="7D5CDC48" w14:textId="297EBEF3" w:rsidR="00CB7A61" w:rsidRPr="004E4920" w:rsidRDefault="00CB7A61" w:rsidP="000E0625">
      <w:pPr>
        <w:pStyle w:val="ListParagraph"/>
        <w:numPr>
          <w:ilvl w:val="0"/>
          <w:numId w:val="11"/>
        </w:numPr>
        <w:jc w:val="both"/>
        <w:rPr>
          <w:rFonts w:ascii="Times New Roman" w:hAnsi="Times New Roman" w:cs="Times New Roman"/>
          <w:sz w:val="22"/>
          <w:szCs w:val="22"/>
        </w:rPr>
      </w:pPr>
      <w:r w:rsidRPr="004E4920">
        <w:rPr>
          <w:rFonts w:ascii="Times New Roman" w:hAnsi="Times New Roman" w:cs="Times New Roman"/>
          <w:sz w:val="22"/>
          <w:szCs w:val="22"/>
        </w:rPr>
        <w:t>Programme theme(s) your project is related to</w:t>
      </w:r>
      <w:r w:rsidR="002C001B" w:rsidRPr="004E4920">
        <w:rPr>
          <w:rFonts w:ascii="Times New Roman" w:hAnsi="Times New Roman" w:cs="Times New Roman"/>
          <w:sz w:val="22"/>
          <w:szCs w:val="22"/>
        </w:rPr>
        <w:t>.</w:t>
      </w:r>
    </w:p>
    <w:p w14:paraId="0B1AD2D9" w14:textId="77777777" w:rsidR="00FB38DC" w:rsidRPr="004E4920" w:rsidRDefault="00FB38DC" w:rsidP="000E0625">
      <w:pPr>
        <w:jc w:val="both"/>
        <w:rPr>
          <w:rFonts w:ascii="Times New Roman" w:hAnsi="Times New Roman" w:cs="Times New Roman"/>
          <w:sz w:val="22"/>
          <w:szCs w:val="22"/>
        </w:rPr>
      </w:pPr>
    </w:p>
    <w:p w14:paraId="409161B9" w14:textId="5AEE82BF" w:rsidR="009D5C81" w:rsidRPr="004E4920" w:rsidRDefault="00E46F24" w:rsidP="000E0625">
      <w:pPr>
        <w:jc w:val="both"/>
        <w:rPr>
          <w:rFonts w:ascii="Times New Roman" w:hAnsi="Times New Roman" w:cs="Times New Roman"/>
          <w:sz w:val="22"/>
          <w:szCs w:val="22"/>
        </w:rPr>
      </w:pPr>
      <w:r w:rsidRPr="004E4920">
        <w:rPr>
          <w:rFonts w:ascii="Times New Roman" w:hAnsi="Times New Roman" w:cs="Times New Roman"/>
          <w:sz w:val="22"/>
          <w:szCs w:val="22"/>
          <w:u w:val="single"/>
        </w:rPr>
        <w:t>In the template</w:t>
      </w:r>
      <w:r w:rsidR="002C001B" w:rsidRPr="004E4920">
        <w:rPr>
          <w:rFonts w:ascii="Times New Roman" w:hAnsi="Times New Roman" w:cs="Times New Roman"/>
          <w:sz w:val="22"/>
          <w:szCs w:val="22"/>
          <w:u w:val="single"/>
        </w:rPr>
        <w:t xml:space="preserve"> below</w:t>
      </w:r>
      <w:r w:rsidRPr="004E4920">
        <w:rPr>
          <w:rFonts w:ascii="Times New Roman" w:hAnsi="Times New Roman" w:cs="Times New Roman"/>
          <w:sz w:val="22"/>
          <w:szCs w:val="22"/>
          <w:u w:val="single"/>
        </w:rPr>
        <w:t>, t</w:t>
      </w:r>
      <w:r w:rsidR="009D5C81" w:rsidRPr="004E4920">
        <w:rPr>
          <w:rFonts w:ascii="Times New Roman" w:hAnsi="Times New Roman" w:cs="Times New Roman"/>
          <w:sz w:val="22"/>
          <w:szCs w:val="22"/>
          <w:u w:val="single"/>
        </w:rPr>
        <w:t>he instructions in italics should be deleted prior to submitting</w:t>
      </w:r>
      <w:r w:rsidR="009D5C81" w:rsidRPr="004E4920">
        <w:rPr>
          <w:rFonts w:ascii="Times New Roman" w:hAnsi="Times New Roman" w:cs="Times New Roman"/>
          <w:sz w:val="22"/>
          <w:szCs w:val="22"/>
        </w:rPr>
        <w:t>.</w:t>
      </w:r>
    </w:p>
    <w:p w14:paraId="245EC509" w14:textId="77777777" w:rsidR="00E6652C" w:rsidRPr="004E4920" w:rsidRDefault="009D5C81" w:rsidP="000E0625">
      <w:pPr>
        <w:jc w:val="both"/>
        <w:rPr>
          <w:rFonts w:ascii="Times New Roman" w:hAnsi="Times New Roman" w:cs="Times New Roman"/>
          <w:sz w:val="22"/>
          <w:szCs w:val="22"/>
        </w:rPr>
      </w:pPr>
      <w:r w:rsidRPr="004E4920">
        <w:rPr>
          <w:rFonts w:ascii="Times New Roman" w:hAnsi="Times New Roman" w:cs="Times New Roman"/>
          <w:sz w:val="22"/>
          <w:szCs w:val="22"/>
        </w:rPr>
        <w:t>To submit, you should:</w:t>
      </w:r>
    </w:p>
    <w:p w14:paraId="62B9A10A" w14:textId="77777777" w:rsidR="009D5C81" w:rsidRPr="004E4920" w:rsidRDefault="009D5C81" w:rsidP="000E0625">
      <w:pPr>
        <w:pStyle w:val="ListParagraph"/>
        <w:numPr>
          <w:ilvl w:val="0"/>
          <w:numId w:val="13"/>
        </w:numPr>
        <w:jc w:val="both"/>
        <w:rPr>
          <w:rFonts w:ascii="Times New Roman" w:hAnsi="Times New Roman" w:cs="Times New Roman"/>
          <w:sz w:val="22"/>
          <w:szCs w:val="22"/>
        </w:rPr>
      </w:pPr>
      <w:r w:rsidRPr="004E4920">
        <w:rPr>
          <w:rFonts w:ascii="Times New Roman" w:hAnsi="Times New Roman" w:cs="Times New Roman"/>
          <w:sz w:val="22"/>
          <w:szCs w:val="22"/>
        </w:rPr>
        <w:t>Save your project proposal as a PDF</w:t>
      </w:r>
    </w:p>
    <w:p w14:paraId="01FD936B" w14:textId="396ACEE8" w:rsidR="00966F6F" w:rsidRPr="004E4920" w:rsidRDefault="009D5C81" w:rsidP="00966F6F">
      <w:pPr>
        <w:pStyle w:val="ListParagraph"/>
        <w:numPr>
          <w:ilvl w:val="0"/>
          <w:numId w:val="13"/>
        </w:numPr>
        <w:jc w:val="both"/>
        <w:rPr>
          <w:rFonts w:ascii="Times New Roman" w:hAnsi="Times New Roman" w:cs="Times New Roman"/>
          <w:color w:val="000000" w:themeColor="text1"/>
        </w:rPr>
      </w:pPr>
      <w:r w:rsidRPr="004E4920">
        <w:rPr>
          <w:rFonts w:ascii="Times New Roman" w:hAnsi="Times New Roman" w:cs="Times New Roman"/>
          <w:color w:val="000000" w:themeColor="text1"/>
          <w:sz w:val="22"/>
          <w:szCs w:val="22"/>
        </w:rPr>
        <w:t xml:space="preserve">Upload the final document </w:t>
      </w:r>
      <w:r w:rsidR="00CB7A61" w:rsidRPr="004E4920">
        <w:rPr>
          <w:rFonts w:ascii="Times New Roman" w:hAnsi="Times New Roman" w:cs="Times New Roman"/>
          <w:color w:val="000000" w:themeColor="text1"/>
          <w:sz w:val="22"/>
          <w:szCs w:val="22"/>
        </w:rPr>
        <w:t xml:space="preserve">in the </w:t>
      </w:r>
      <w:hyperlink r:id="rId10" w:anchor="vf-tabs__section-8f4b223d-c799-4078-9dc0-c6edb3c8a962" w:history="1">
        <w:r w:rsidR="00966F6F" w:rsidRPr="004E4920">
          <w:rPr>
            <w:rStyle w:val="Hyperlink"/>
            <w:rFonts w:ascii="Times New Roman" w:hAnsi="Times New Roman" w:cs="Times New Roman"/>
            <w:sz w:val="22"/>
            <w:szCs w:val="22"/>
          </w:rPr>
          <w:t>application portal available on the progr</w:t>
        </w:r>
        <w:r w:rsidR="009A6F02" w:rsidRPr="004E4920">
          <w:rPr>
            <w:rStyle w:val="Hyperlink"/>
            <w:rFonts w:ascii="Times New Roman" w:hAnsi="Times New Roman" w:cs="Times New Roman"/>
            <w:sz w:val="22"/>
            <w:szCs w:val="22"/>
          </w:rPr>
          <w:t>a</w:t>
        </w:r>
        <w:r w:rsidR="00966F6F" w:rsidRPr="004E4920">
          <w:rPr>
            <w:rStyle w:val="Hyperlink"/>
            <w:rFonts w:ascii="Times New Roman" w:hAnsi="Times New Roman" w:cs="Times New Roman"/>
            <w:sz w:val="22"/>
            <w:szCs w:val="22"/>
          </w:rPr>
          <w:t>mme pages</w:t>
        </w:r>
      </w:hyperlink>
      <w:r w:rsidR="00966F6F" w:rsidRPr="004E4920">
        <w:rPr>
          <w:rFonts w:ascii="Times New Roman" w:hAnsi="Times New Roman" w:cs="Times New Roman"/>
          <w:color w:val="000000" w:themeColor="text1"/>
          <w:sz w:val="22"/>
          <w:szCs w:val="22"/>
        </w:rPr>
        <w:t>.</w:t>
      </w:r>
    </w:p>
    <w:p w14:paraId="2AB5E325" w14:textId="77777777" w:rsidR="00966F6F" w:rsidRPr="004E4920" w:rsidRDefault="00966F6F" w:rsidP="00966F6F">
      <w:pPr>
        <w:pStyle w:val="ListParagraph"/>
        <w:jc w:val="both"/>
        <w:rPr>
          <w:rFonts w:ascii="Times New Roman" w:hAnsi="Times New Roman" w:cs="Times New Roman"/>
          <w:color w:val="18974C"/>
        </w:rPr>
      </w:pPr>
    </w:p>
    <w:p w14:paraId="07451238" w14:textId="77777777" w:rsidR="00966F6F" w:rsidRPr="004E4920" w:rsidRDefault="00966F6F" w:rsidP="00966F6F">
      <w:pPr>
        <w:ind w:left="360"/>
        <w:jc w:val="both"/>
        <w:rPr>
          <w:rFonts w:ascii="Times New Roman" w:hAnsi="Times New Roman" w:cs="Times New Roman"/>
          <w:color w:val="18974C"/>
        </w:rPr>
      </w:pPr>
    </w:p>
    <w:p w14:paraId="1A3EE20D" w14:textId="77777777" w:rsidR="00F858E9" w:rsidRPr="004E4920" w:rsidRDefault="00F858E9" w:rsidP="00966F6F">
      <w:pPr>
        <w:ind w:left="360"/>
        <w:jc w:val="both"/>
        <w:rPr>
          <w:rFonts w:ascii="Times New Roman" w:hAnsi="Times New Roman" w:cs="Times New Roman"/>
          <w:color w:val="18974C"/>
        </w:rPr>
      </w:pPr>
    </w:p>
    <w:p w14:paraId="16B24DEE" w14:textId="643352B2" w:rsidR="00E6652C" w:rsidRPr="004E4920" w:rsidRDefault="009107FF" w:rsidP="00966F6F">
      <w:pPr>
        <w:ind w:left="360"/>
        <w:jc w:val="both"/>
        <w:rPr>
          <w:rFonts w:ascii="Times New Roman" w:hAnsi="Times New Roman" w:cs="Times New Roman"/>
          <w:color w:val="18974C"/>
        </w:rPr>
      </w:pPr>
      <w:r w:rsidRPr="004E4920">
        <w:rPr>
          <w:rFonts w:ascii="Times New Roman" w:hAnsi="Times New Roman" w:cs="Times New Roman"/>
          <w:color w:val="18974C"/>
        </w:rPr>
        <w:lastRenderedPageBreak/>
        <w:t>––</w:t>
      </w:r>
      <w:r w:rsidR="00E6652C" w:rsidRPr="004E4920">
        <w:rPr>
          <w:rFonts w:ascii="Times New Roman" w:hAnsi="Times New Roman" w:cs="Times New Roman"/>
          <w:color w:val="18974C"/>
        </w:rPr>
        <w:t xml:space="preserve"> START PAGE COUNT </w:t>
      </w:r>
      <w:r w:rsidR="00F858E9" w:rsidRPr="004E4920">
        <w:rPr>
          <w:rFonts w:ascii="Times New Roman" w:hAnsi="Times New Roman" w:cs="Times New Roman"/>
          <w:color w:val="18974C"/>
          <w:sz w:val="22"/>
          <w:szCs w:val="22"/>
        </w:rPr>
        <w:t xml:space="preserve">(maximum 5 pages excluding the start page) </w:t>
      </w:r>
      <w:r w:rsidRPr="004E4920">
        <w:rPr>
          <w:rFonts w:ascii="Times New Roman" w:hAnsi="Times New Roman" w:cs="Times New Roman"/>
          <w:color w:val="18974C"/>
        </w:rPr>
        <w:t>––</w:t>
      </w:r>
    </w:p>
    <w:p w14:paraId="5164671F" w14:textId="5AF3ABA2" w:rsidR="009C2565" w:rsidRPr="004E4920" w:rsidRDefault="00E6652C" w:rsidP="000E0625">
      <w:pPr>
        <w:pStyle w:val="ListParagraph"/>
        <w:numPr>
          <w:ilvl w:val="0"/>
          <w:numId w:val="14"/>
        </w:numPr>
        <w:rPr>
          <w:rFonts w:ascii="Times New Roman" w:hAnsi="Times New Roman" w:cs="Times New Roman"/>
          <w:b/>
          <w:bCs/>
          <w:sz w:val="22"/>
          <w:szCs w:val="22"/>
        </w:rPr>
      </w:pPr>
      <w:r w:rsidRPr="004E4920">
        <w:rPr>
          <w:rFonts w:ascii="Times New Roman" w:hAnsi="Times New Roman" w:cs="Times New Roman"/>
          <w:b/>
          <w:bCs/>
          <w:sz w:val="22"/>
          <w:szCs w:val="22"/>
        </w:rPr>
        <w:t>Background</w:t>
      </w:r>
      <w:r w:rsidR="00CB7A61" w:rsidRPr="004E4920">
        <w:rPr>
          <w:rFonts w:ascii="Times New Roman" w:hAnsi="Times New Roman" w:cs="Times New Roman"/>
          <w:b/>
          <w:bCs/>
          <w:sz w:val="22"/>
          <w:szCs w:val="22"/>
        </w:rPr>
        <w:t xml:space="preserve"> and significance of project (approximately ¾ page)</w:t>
      </w:r>
    </w:p>
    <w:p w14:paraId="4BF652A7" w14:textId="77777777" w:rsidR="000E0625" w:rsidRPr="004E4920" w:rsidRDefault="000E0625" w:rsidP="009C2565">
      <w:pPr>
        <w:rPr>
          <w:rFonts w:ascii="Times New Roman" w:hAnsi="Times New Roman" w:cs="Times New Roman"/>
          <w:sz w:val="22"/>
          <w:szCs w:val="22"/>
        </w:rPr>
      </w:pPr>
    </w:p>
    <w:p w14:paraId="171F3327" w14:textId="42D2E35C" w:rsidR="009C2565" w:rsidRPr="004E4920" w:rsidRDefault="00CB7A61" w:rsidP="009C2565">
      <w:pPr>
        <w:pStyle w:val="ListParagraph"/>
        <w:numPr>
          <w:ilvl w:val="0"/>
          <w:numId w:val="14"/>
        </w:numPr>
        <w:jc w:val="both"/>
        <w:rPr>
          <w:rFonts w:ascii="Times New Roman" w:hAnsi="Times New Roman" w:cs="Times New Roman"/>
          <w:b/>
          <w:bCs/>
          <w:i/>
          <w:iCs/>
          <w:sz w:val="22"/>
          <w:szCs w:val="22"/>
        </w:rPr>
      </w:pPr>
      <w:r w:rsidRPr="004E4920">
        <w:rPr>
          <w:rFonts w:ascii="Times New Roman" w:hAnsi="Times New Roman" w:cs="Times New Roman"/>
          <w:b/>
          <w:bCs/>
          <w:sz w:val="22"/>
          <w:szCs w:val="22"/>
        </w:rPr>
        <w:t>Project aims (approximately ¼ page)</w:t>
      </w:r>
    </w:p>
    <w:p w14:paraId="6E43CC75" w14:textId="77777777" w:rsidR="00CB7A61" w:rsidRPr="004E4920" w:rsidRDefault="00CB7A61" w:rsidP="00415407">
      <w:pPr>
        <w:jc w:val="both"/>
        <w:rPr>
          <w:rFonts w:ascii="Times New Roman" w:hAnsi="Times New Roman" w:cs="Times New Roman"/>
          <w:b/>
          <w:bCs/>
          <w:i/>
          <w:iCs/>
          <w:sz w:val="22"/>
          <w:szCs w:val="22"/>
        </w:rPr>
      </w:pPr>
    </w:p>
    <w:p w14:paraId="22FA277A" w14:textId="5C66029E" w:rsidR="00E6652C" w:rsidRPr="004E4920" w:rsidRDefault="00CB7A61" w:rsidP="009C2565">
      <w:pPr>
        <w:pStyle w:val="ListParagraph"/>
        <w:numPr>
          <w:ilvl w:val="0"/>
          <w:numId w:val="14"/>
        </w:numPr>
        <w:jc w:val="both"/>
        <w:rPr>
          <w:rFonts w:ascii="Times New Roman" w:hAnsi="Times New Roman" w:cs="Times New Roman"/>
          <w:b/>
          <w:bCs/>
          <w:sz w:val="22"/>
          <w:szCs w:val="22"/>
        </w:rPr>
      </w:pPr>
      <w:r w:rsidRPr="004E4920">
        <w:rPr>
          <w:rFonts w:ascii="Times New Roman" w:hAnsi="Times New Roman" w:cs="Times New Roman"/>
          <w:b/>
          <w:bCs/>
          <w:sz w:val="22"/>
          <w:szCs w:val="22"/>
        </w:rPr>
        <w:t>Project description (maximum 2 pages including 1 figure)</w:t>
      </w:r>
    </w:p>
    <w:p w14:paraId="65D9F8C0" w14:textId="77777777" w:rsidR="002F2BF5" w:rsidRPr="004E4920" w:rsidRDefault="00966F6F" w:rsidP="002F2BF5">
      <w:pPr>
        <w:ind w:left="720"/>
        <w:jc w:val="both"/>
        <w:rPr>
          <w:rFonts w:ascii="Times New Roman" w:hAnsi="Times New Roman" w:cs="Times New Roman"/>
          <w:i/>
          <w:iCs/>
          <w:color w:val="000000"/>
          <w:sz w:val="22"/>
          <w:szCs w:val="22"/>
        </w:rPr>
      </w:pPr>
      <w:r w:rsidRPr="004E4920">
        <w:rPr>
          <w:rFonts w:ascii="Times New Roman" w:hAnsi="Times New Roman" w:cs="Times New Roman"/>
          <w:i/>
          <w:iCs/>
          <w:color w:val="000000"/>
          <w:sz w:val="22"/>
          <w:szCs w:val="22"/>
        </w:rPr>
        <w:t>Please include the methodology that will be used</w:t>
      </w:r>
      <w:r w:rsidR="002F2BF5" w:rsidRPr="004E4920">
        <w:rPr>
          <w:rFonts w:ascii="Times New Roman" w:hAnsi="Times New Roman" w:cs="Times New Roman"/>
          <w:i/>
          <w:iCs/>
          <w:color w:val="000000"/>
          <w:sz w:val="22"/>
          <w:szCs w:val="22"/>
        </w:rPr>
        <w:t xml:space="preserve"> and a risk assessment plan with mitigation measures. </w:t>
      </w:r>
    </w:p>
    <w:p w14:paraId="14541F4E" w14:textId="77777777" w:rsidR="002F2BF5" w:rsidRPr="004E4920" w:rsidRDefault="002F2BF5" w:rsidP="002F2BF5">
      <w:pPr>
        <w:ind w:left="720"/>
        <w:jc w:val="both"/>
        <w:rPr>
          <w:rFonts w:ascii="Times New Roman" w:hAnsi="Times New Roman" w:cs="Times New Roman"/>
          <w:i/>
          <w:iCs/>
          <w:color w:val="000000"/>
          <w:sz w:val="22"/>
          <w:szCs w:val="22"/>
        </w:rPr>
      </w:pPr>
      <w:r w:rsidRPr="004E4920">
        <w:rPr>
          <w:rFonts w:ascii="Times New Roman" w:hAnsi="Times New Roman" w:cs="Times New Roman"/>
          <w:i/>
          <w:iCs/>
          <w:color w:val="000000"/>
          <w:sz w:val="22"/>
          <w:szCs w:val="22"/>
        </w:rPr>
        <w:t>G</w:t>
      </w:r>
      <w:r w:rsidR="00966F6F" w:rsidRPr="004E4920">
        <w:rPr>
          <w:rFonts w:ascii="Times New Roman" w:hAnsi="Times New Roman" w:cs="Times New Roman"/>
          <w:i/>
          <w:iCs/>
          <w:color w:val="000000"/>
          <w:sz w:val="22"/>
          <w:szCs w:val="22"/>
        </w:rPr>
        <w:t>ender dimensions and other diversity aspects</w:t>
      </w:r>
      <w:r w:rsidRPr="004E4920">
        <w:rPr>
          <w:rFonts w:ascii="Times New Roman" w:hAnsi="Times New Roman" w:cs="Times New Roman"/>
          <w:i/>
          <w:iCs/>
          <w:color w:val="000000"/>
          <w:sz w:val="22"/>
          <w:szCs w:val="22"/>
        </w:rPr>
        <w:t xml:space="preserve"> should be considered</w:t>
      </w:r>
      <w:r w:rsidR="00966F6F" w:rsidRPr="004E4920">
        <w:rPr>
          <w:rFonts w:ascii="Times New Roman" w:hAnsi="Times New Roman" w:cs="Times New Roman"/>
          <w:i/>
          <w:iCs/>
          <w:color w:val="000000"/>
          <w:sz w:val="22"/>
          <w:szCs w:val="22"/>
        </w:rPr>
        <w:t xml:space="preserve"> if relevant. </w:t>
      </w:r>
    </w:p>
    <w:p w14:paraId="2D5B3FF0" w14:textId="1DF3E282" w:rsidR="009C2565" w:rsidRPr="004E4920" w:rsidRDefault="00966F6F" w:rsidP="002F2BF5">
      <w:pPr>
        <w:ind w:left="720"/>
        <w:jc w:val="both"/>
        <w:rPr>
          <w:rFonts w:ascii="Times New Roman" w:hAnsi="Times New Roman" w:cs="Times New Roman"/>
          <w:i/>
          <w:iCs/>
          <w:color w:val="000000"/>
          <w:sz w:val="22"/>
          <w:szCs w:val="22"/>
        </w:rPr>
      </w:pPr>
      <w:r w:rsidRPr="004E4920">
        <w:rPr>
          <w:rFonts w:ascii="Times New Roman" w:hAnsi="Times New Roman" w:cs="Times New Roman"/>
          <w:i/>
          <w:iCs/>
          <w:color w:val="000000"/>
          <w:sz w:val="22"/>
          <w:szCs w:val="22"/>
        </w:rPr>
        <w:t>Please describe how open science practices will be followed</w:t>
      </w:r>
      <w:r w:rsidR="002F2BF5" w:rsidRPr="004E4920">
        <w:rPr>
          <w:rFonts w:ascii="Times New Roman" w:hAnsi="Times New Roman" w:cs="Times New Roman"/>
          <w:i/>
          <w:iCs/>
          <w:color w:val="000000"/>
          <w:sz w:val="22"/>
          <w:szCs w:val="22"/>
        </w:rPr>
        <w:t xml:space="preserve"> in the research project</w:t>
      </w:r>
      <w:r w:rsidRPr="004E4920">
        <w:rPr>
          <w:rFonts w:ascii="Times New Roman" w:hAnsi="Times New Roman" w:cs="Times New Roman"/>
          <w:i/>
          <w:iCs/>
          <w:color w:val="000000"/>
          <w:sz w:val="22"/>
          <w:szCs w:val="22"/>
        </w:rPr>
        <w:t>.</w:t>
      </w:r>
    </w:p>
    <w:p w14:paraId="1CB63962" w14:textId="28E3A1C8" w:rsidR="002F2BF5" w:rsidRPr="004E4920" w:rsidRDefault="002F2BF5" w:rsidP="002F2BF5">
      <w:pPr>
        <w:ind w:left="720"/>
        <w:jc w:val="both"/>
        <w:rPr>
          <w:rFonts w:ascii="Times New Roman" w:hAnsi="Times New Roman" w:cs="Times New Roman"/>
          <w:i/>
          <w:iCs/>
          <w:color w:val="000000"/>
          <w:sz w:val="22"/>
          <w:szCs w:val="22"/>
        </w:rPr>
      </w:pPr>
      <w:r w:rsidRPr="004E4920">
        <w:rPr>
          <w:rFonts w:ascii="Times New Roman" w:hAnsi="Times New Roman" w:cs="Times New Roman"/>
          <w:i/>
          <w:iCs/>
          <w:color w:val="000000"/>
          <w:sz w:val="22"/>
          <w:szCs w:val="22"/>
        </w:rPr>
        <w:t>Measures to maximise outcomes and impacts from the research project (dissemination, exploitation, communication) should be addressed</w:t>
      </w:r>
    </w:p>
    <w:p w14:paraId="20B09BE7" w14:textId="2BD6E8AD" w:rsidR="00E6652C" w:rsidRPr="004E4920" w:rsidRDefault="00CB7A61" w:rsidP="009C2565">
      <w:pPr>
        <w:pStyle w:val="ListParagraph"/>
        <w:numPr>
          <w:ilvl w:val="0"/>
          <w:numId w:val="14"/>
        </w:numPr>
        <w:jc w:val="both"/>
        <w:rPr>
          <w:rFonts w:ascii="Times New Roman" w:hAnsi="Times New Roman" w:cs="Times New Roman"/>
          <w:b/>
          <w:bCs/>
          <w:sz w:val="22"/>
          <w:szCs w:val="22"/>
        </w:rPr>
      </w:pPr>
      <w:r w:rsidRPr="004E4920">
        <w:rPr>
          <w:rFonts w:ascii="Times New Roman" w:hAnsi="Times New Roman" w:cs="Times New Roman"/>
          <w:b/>
          <w:bCs/>
          <w:sz w:val="22"/>
          <w:szCs w:val="22"/>
        </w:rPr>
        <w:t>Roles of the involved groups with emphasis on the interdisciplinary expertise provided (approximately 1 page).</w:t>
      </w:r>
    </w:p>
    <w:p w14:paraId="79EEFC91" w14:textId="7FD7F97B" w:rsidR="000E0625" w:rsidRPr="004E4920" w:rsidRDefault="00CB7A61" w:rsidP="00415407">
      <w:pPr>
        <w:ind w:left="720"/>
        <w:jc w:val="both"/>
        <w:rPr>
          <w:rFonts w:ascii="Times New Roman" w:hAnsi="Times New Roman" w:cs="Times New Roman"/>
          <w:sz w:val="22"/>
          <w:szCs w:val="22"/>
        </w:rPr>
      </w:pPr>
      <w:r w:rsidRPr="004E4920">
        <w:rPr>
          <w:rFonts w:ascii="Times New Roman" w:hAnsi="Times New Roman" w:cs="Times New Roman"/>
          <w:i/>
          <w:iCs/>
          <w:color w:val="000000"/>
          <w:sz w:val="22"/>
          <w:szCs w:val="22"/>
        </w:rPr>
        <w:t>A Gantt chart should be used to show how you will split your time between the involved labs</w:t>
      </w:r>
    </w:p>
    <w:p w14:paraId="605C4D65" w14:textId="310B9E6F" w:rsidR="00E6652C" w:rsidRPr="004E4920" w:rsidRDefault="00CB7A61" w:rsidP="009C2565">
      <w:pPr>
        <w:pStyle w:val="ListParagraph"/>
        <w:numPr>
          <w:ilvl w:val="0"/>
          <w:numId w:val="14"/>
        </w:numPr>
        <w:jc w:val="both"/>
        <w:rPr>
          <w:rFonts w:ascii="Times New Roman" w:hAnsi="Times New Roman" w:cs="Times New Roman"/>
          <w:b/>
          <w:bCs/>
          <w:sz w:val="22"/>
          <w:szCs w:val="22"/>
        </w:rPr>
      </w:pPr>
      <w:r w:rsidRPr="004E4920">
        <w:rPr>
          <w:rFonts w:ascii="Times New Roman" w:hAnsi="Times New Roman" w:cs="Times New Roman"/>
          <w:b/>
          <w:bCs/>
          <w:sz w:val="22"/>
          <w:szCs w:val="22"/>
        </w:rPr>
        <w:t>Please describe what the impact of the project will be for the field</w:t>
      </w:r>
      <w:r w:rsidR="00252FD1" w:rsidRPr="004E4920">
        <w:rPr>
          <w:rFonts w:ascii="Times New Roman" w:hAnsi="Times New Roman" w:cs="Times New Roman"/>
          <w:b/>
          <w:bCs/>
          <w:sz w:val="22"/>
          <w:szCs w:val="22"/>
        </w:rPr>
        <w:t>s</w:t>
      </w:r>
      <w:r w:rsidR="00BE42F4" w:rsidRPr="004E4920">
        <w:rPr>
          <w:rFonts w:ascii="Times New Roman" w:hAnsi="Times New Roman" w:cs="Times New Roman"/>
          <w:b/>
          <w:bCs/>
          <w:sz w:val="22"/>
          <w:szCs w:val="22"/>
        </w:rPr>
        <w:t xml:space="preserve"> of research</w:t>
      </w:r>
      <w:r w:rsidRPr="004E4920">
        <w:rPr>
          <w:rFonts w:ascii="Times New Roman" w:hAnsi="Times New Roman" w:cs="Times New Roman"/>
          <w:b/>
          <w:bCs/>
          <w:sz w:val="22"/>
          <w:szCs w:val="22"/>
        </w:rPr>
        <w:t>. (approximately ½ page)</w:t>
      </w:r>
    </w:p>
    <w:p w14:paraId="01BF642B" w14:textId="77777777" w:rsidR="00CB7A61" w:rsidRPr="004E4920" w:rsidRDefault="00CB7A61" w:rsidP="00CB7A61">
      <w:pPr>
        <w:pStyle w:val="ListParagraph"/>
        <w:jc w:val="both"/>
        <w:rPr>
          <w:rFonts w:ascii="Times New Roman" w:hAnsi="Times New Roman" w:cs="Times New Roman"/>
          <w:b/>
          <w:bCs/>
          <w:sz w:val="22"/>
          <w:szCs w:val="22"/>
        </w:rPr>
      </w:pPr>
    </w:p>
    <w:p w14:paraId="263E7330" w14:textId="1B8AE4B6" w:rsidR="00966F6F" w:rsidRPr="004E4920" w:rsidRDefault="00CB7A61" w:rsidP="00415407">
      <w:pPr>
        <w:pStyle w:val="ListParagraph"/>
        <w:numPr>
          <w:ilvl w:val="0"/>
          <w:numId w:val="14"/>
        </w:numPr>
        <w:jc w:val="both"/>
        <w:rPr>
          <w:rFonts w:ascii="Times New Roman" w:hAnsi="Times New Roman" w:cs="Times New Roman"/>
          <w:b/>
          <w:bCs/>
          <w:sz w:val="22"/>
          <w:szCs w:val="22"/>
        </w:rPr>
      </w:pPr>
      <w:r w:rsidRPr="004E4920">
        <w:rPr>
          <w:rFonts w:ascii="Times New Roman" w:hAnsi="Times New Roman" w:cs="Times New Roman"/>
          <w:b/>
          <w:bCs/>
          <w:sz w:val="22"/>
          <w:szCs w:val="22"/>
        </w:rPr>
        <w:t xml:space="preserve">Please comment on how participation in the project and programme will support your </w:t>
      </w:r>
      <w:r w:rsidR="00252FD1" w:rsidRPr="004E4920">
        <w:rPr>
          <w:rFonts w:ascii="Times New Roman" w:hAnsi="Times New Roman" w:cs="Times New Roman"/>
          <w:b/>
          <w:bCs/>
          <w:sz w:val="22"/>
          <w:szCs w:val="22"/>
        </w:rPr>
        <w:t xml:space="preserve">interdisciplinary research skills development and </w:t>
      </w:r>
      <w:r w:rsidRPr="004E4920">
        <w:rPr>
          <w:rFonts w:ascii="Times New Roman" w:hAnsi="Times New Roman" w:cs="Times New Roman"/>
          <w:b/>
          <w:bCs/>
          <w:sz w:val="22"/>
          <w:szCs w:val="22"/>
        </w:rPr>
        <w:t>future career development. What will the impact be for you as a researcher and for the involved labs? (approximately ½ page)</w:t>
      </w:r>
    </w:p>
    <w:p w14:paraId="2E985D42" w14:textId="20272A5C" w:rsidR="00966F6F" w:rsidRPr="004E4920" w:rsidRDefault="00966F6F" w:rsidP="00966F6F">
      <w:pPr>
        <w:ind w:left="720"/>
        <w:jc w:val="both"/>
        <w:rPr>
          <w:rFonts w:ascii="Times New Roman" w:hAnsi="Times New Roman" w:cs="Times New Roman"/>
          <w:b/>
          <w:bCs/>
          <w:sz w:val="22"/>
          <w:szCs w:val="22"/>
        </w:rPr>
      </w:pPr>
      <w:r w:rsidRPr="004E4920">
        <w:rPr>
          <w:rFonts w:ascii="Times New Roman" w:hAnsi="Times New Roman" w:cs="Times New Roman"/>
          <w:i/>
          <w:iCs/>
          <w:color w:val="000000"/>
          <w:sz w:val="22"/>
          <w:szCs w:val="22"/>
        </w:rPr>
        <w:t>Please also comment on the skills you will bring to the project and what interdisciplinary skills you will gain by completing it.</w:t>
      </w:r>
    </w:p>
    <w:p w14:paraId="389BC5A9" w14:textId="7DDDCF37" w:rsidR="00CB7A61" w:rsidRPr="004E4920" w:rsidRDefault="00CB7A61" w:rsidP="00CB7A61">
      <w:pPr>
        <w:ind w:left="360"/>
        <w:jc w:val="both"/>
        <w:rPr>
          <w:rFonts w:ascii="Times New Roman" w:hAnsi="Times New Roman" w:cs="Times New Roman"/>
          <w:b/>
          <w:bCs/>
          <w:sz w:val="22"/>
          <w:szCs w:val="22"/>
        </w:rPr>
      </w:pPr>
    </w:p>
    <w:p w14:paraId="0260115E" w14:textId="35D48B68" w:rsidR="000E0625" w:rsidRPr="004E4920" w:rsidRDefault="009C2565" w:rsidP="00FB4459">
      <w:pPr>
        <w:rPr>
          <w:rFonts w:ascii="Times New Roman" w:hAnsi="Times New Roman" w:cs="Times New Roman"/>
          <w:color w:val="18974C"/>
          <w:sz w:val="22"/>
          <w:szCs w:val="22"/>
        </w:rPr>
      </w:pPr>
      <w:r w:rsidRPr="004E4920">
        <w:rPr>
          <w:rFonts w:ascii="Times New Roman" w:hAnsi="Times New Roman" w:cs="Times New Roman"/>
          <w:color w:val="18974C"/>
          <w:sz w:val="22"/>
          <w:szCs w:val="22"/>
        </w:rPr>
        <w:t>–– STOP PAGE COUNT</w:t>
      </w:r>
      <w:r w:rsidR="00CB7A61" w:rsidRPr="004E4920">
        <w:rPr>
          <w:rFonts w:ascii="Times New Roman" w:hAnsi="Times New Roman" w:cs="Times New Roman"/>
          <w:color w:val="18974C"/>
          <w:sz w:val="22"/>
          <w:szCs w:val="22"/>
        </w:rPr>
        <w:t xml:space="preserve"> (maximum </w:t>
      </w:r>
      <w:r w:rsidR="000A150F" w:rsidRPr="004E4920">
        <w:rPr>
          <w:rFonts w:ascii="Times New Roman" w:hAnsi="Times New Roman" w:cs="Times New Roman"/>
          <w:color w:val="18974C"/>
          <w:sz w:val="22"/>
          <w:szCs w:val="22"/>
        </w:rPr>
        <w:t>5</w:t>
      </w:r>
      <w:r w:rsidR="00CB7A61" w:rsidRPr="004E4920">
        <w:rPr>
          <w:rFonts w:ascii="Times New Roman" w:hAnsi="Times New Roman" w:cs="Times New Roman"/>
          <w:color w:val="18974C"/>
          <w:sz w:val="22"/>
          <w:szCs w:val="22"/>
        </w:rPr>
        <w:t xml:space="preserve"> pages </w:t>
      </w:r>
      <w:r w:rsidR="000A150F" w:rsidRPr="004E4920">
        <w:rPr>
          <w:rFonts w:ascii="Times New Roman" w:hAnsi="Times New Roman" w:cs="Times New Roman"/>
          <w:color w:val="18974C"/>
          <w:sz w:val="22"/>
          <w:szCs w:val="22"/>
        </w:rPr>
        <w:t>excluding</w:t>
      </w:r>
      <w:r w:rsidR="00CB7A61" w:rsidRPr="004E4920">
        <w:rPr>
          <w:rFonts w:ascii="Times New Roman" w:hAnsi="Times New Roman" w:cs="Times New Roman"/>
          <w:color w:val="18974C"/>
          <w:sz w:val="22"/>
          <w:szCs w:val="22"/>
        </w:rPr>
        <w:t xml:space="preserve"> the start page)</w:t>
      </w:r>
      <w:r w:rsidRPr="004E4920">
        <w:rPr>
          <w:rFonts w:ascii="Times New Roman" w:hAnsi="Times New Roman" w:cs="Times New Roman"/>
          <w:color w:val="18974C"/>
          <w:sz w:val="22"/>
          <w:szCs w:val="22"/>
        </w:rPr>
        <w:t xml:space="preserve"> –</w:t>
      </w:r>
    </w:p>
    <w:p w14:paraId="3A86FBDF" w14:textId="1F17932B" w:rsidR="00FB38DC" w:rsidRPr="004E4920" w:rsidRDefault="00FB38DC">
      <w:pPr>
        <w:rPr>
          <w:rFonts w:ascii="Times New Roman" w:hAnsi="Times New Roman" w:cs="Times New Roman"/>
          <w:sz w:val="22"/>
          <w:szCs w:val="22"/>
        </w:rPr>
      </w:pPr>
      <w:r w:rsidRPr="004E4920">
        <w:rPr>
          <w:rFonts w:ascii="Times New Roman" w:hAnsi="Times New Roman" w:cs="Times New Roman"/>
          <w:sz w:val="22"/>
          <w:szCs w:val="22"/>
        </w:rPr>
        <w:br w:type="page"/>
      </w:r>
    </w:p>
    <w:p w14:paraId="6675A545" w14:textId="77777777" w:rsidR="000E0625" w:rsidRPr="004E4920" w:rsidRDefault="000E0625" w:rsidP="000E0625">
      <w:pPr>
        <w:jc w:val="both"/>
        <w:rPr>
          <w:rFonts w:ascii="Times New Roman" w:hAnsi="Times New Roman" w:cs="Times New Roman"/>
          <w:sz w:val="22"/>
          <w:szCs w:val="22"/>
        </w:rPr>
      </w:pPr>
    </w:p>
    <w:p w14:paraId="30198A0F" w14:textId="75849260" w:rsidR="00E6652C" w:rsidRPr="004E4920" w:rsidRDefault="000E0625" w:rsidP="00CB7A61">
      <w:pPr>
        <w:pStyle w:val="ListParagraph"/>
        <w:numPr>
          <w:ilvl w:val="0"/>
          <w:numId w:val="14"/>
        </w:numPr>
        <w:jc w:val="both"/>
        <w:rPr>
          <w:rFonts w:ascii="Times New Roman" w:hAnsi="Times New Roman" w:cs="Times New Roman"/>
          <w:b/>
          <w:bCs/>
          <w:color w:val="000000" w:themeColor="text1"/>
          <w:sz w:val="22"/>
          <w:szCs w:val="22"/>
        </w:rPr>
      </w:pPr>
      <w:r w:rsidRPr="004E4920">
        <w:rPr>
          <w:rFonts w:ascii="Times New Roman" w:hAnsi="Times New Roman" w:cs="Times New Roman"/>
          <w:b/>
          <w:bCs/>
          <w:color w:val="000000" w:themeColor="text1"/>
          <w:sz w:val="22"/>
          <w:szCs w:val="22"/>
        </w:rPr>
        <w:t>REFERENCES</w:t>
      </w:r>
      <w:r w:rsidR="00CB7A61" w:rsidRPr="004E4920">
        <w:rPr>
          <w:rFonts w:ascii="Times New Roman" w:hAnsi="Times New Roman" w:cs="Times New Roman"/>
          <w:b/>
          <w:bCs/>
          <w:color w:val="000000" w:themeColor="text1"/>
          <w:sz w:val="22"/>
          <w:szCs w:val="22"/>
        </w:rPr>
        <w:t xml:space="preserve"> (approximately ½ page; not included in the page count)</w:t>
      </w:r>
    </w:p>
    <w:p w14:paraId="15FA5C6F" w14:textId="77777777" w:rsidR="00CB7A61" w:rsidRPr="004E4920" w:rsidRDefault="00E6652C" w:rsidP="009C2565">
      <w:pPr>
        <w:jc w:val="both"/>
        <w:rPr>
          <w:rFonts w:ascii="Times New Roman" w:hAnsi="Times New Roman" w:cs="Times New Roman"/>
          <w:i/>
          <w:iCs/>
          <w:sz w:val="22"/>
          <w:szCs w:val="22"/>
        </w:rPr>
      </w:pPr>
      <w:r w:rsidRPr="004E4920">
        <w:rPr>
          <w:rFonts w:ascii="Times New Roman" w:hAnsi="Times New Roman" w:cs="Times New Roman"/>
          <w:i/>
          <w:iCs/>
          <w:sz w:val="22"/>
          <w:szCs w:val="22"/>
        </w:rPr>
        <w:t>Please list the references relevant to your proposal</w:t>
      </w:r>
    </w:p>
    <w:p w14:paraId="0CF50FDF" w14:textId="77777777" w:rsidR="00CB7A61" w:rsidRPr="004E4920" w:rsidRDefault="00CB7A61" w:rsidP="009C2565">
      <w:pPr>
        <w:jc w:val="both"/>
        <w:rPr>
          <w:rFonts w:ascii="Times New Roman" w:hAnsi="Times New Roman" w:cs="Times New Roman"/>
          <w:i/>
          <w:iCs/>
          <w:sz w:val="22"/>
          <w:szCs w:val="22"/>
        </w:rPr>
      </w:pPr>
    </w:p>
    <w:p w14:paraId="3B166A39" w14:textId="30B787F2" w:rsidR="00CB7A61" w:rsidRPr="004E4920" w:rsidRDefault="00415407" w:rsidP="004E4920">
      <w:pPr>
        <w:pStyle w:val="ListParagraph"/>
        <w:numPr>
          <w:ilvl w:val="0"/>
          <w:numId w:val="14"/>
        </w:numPr>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Please select one of the 4</w:t>
      </w:r>
      <w:r w:rsidR="00252FD1" w:rsidRPr="004E4920">
        <w:rPr>
          <w:rFonts w:ascii="Times New Roman" w:hAnsi="Times New Roman" w:cs="Times New Roman"/>
          <w:b/>
          <w:bCs/>
          <w:color w:val="000000" w:themeColor="text1"/>
          <w:sz w:val="22"/>
          <w:szCs w:val="22"/>
        </w:rPr>
        <w:t xml:space="preserve"> main programme themes listed below </w:t>
      </w:r>
      <w:r>
        <w:rPr>
          <w:rFonts w:ascii="Times New Roman" w:hAnsi="Times New Roman" w:cs="Times New Roman"/>
          <w:b/>
          <w:bCs/>
          <w:color w:val="000000" w:themeColor="text1"/>
          <w:sz w:val="22"/>
          <w:szCs w:val="22"/>
        </w:rPr>
        <w:t xml:space="preserve">that </w:t>
      </w:r>
      <w:r w:rsidR="00CB7A61" w:rsidRPr="004E4920">
        <w:rPr>
          <w:rFonts w:ascii="Times New Roman" w:hAnsi="Times New Roman" w:cs="Times New Roman"/>
          <w:b/>
          <w:bCs/>
          <w:color w:val="000000" w:themeColor="text1"/>
          <w:sz w:val="22"/>
          <w:szCs w:val="22"/>
        </w:rPr>
        <w:t>most closely relate</w:t>
      </w:r>
      <w:r>
        <w:rPr>
          <w:rFonts w:ascii="Times New Roman" w:hAnsi="Times New Roman" w:cs="Times New Roman"/>
          <w:b/>
          <w:bCs/>
          <w:color w:val="000000" w:themeColor="text1"/>
          <w:sz w:val="22"/>
          <w:szCs w:val="22"/>
        </w:rPr>
        <w:t>s</w:t>
      </w:r>
      <w:r w:rsidR="00CB7A61" w:rsidRPr="004E4920">
        <w:rPr>
          <w:rFonts w:ascii="Times New Roman" w:hAnsi="Times New Roman" w:cs="Times New Roman"/>
          <w:b/>
          <w:bCs/>
          <w:color w:val="000000" w:themeColor="text1"/>
          <w:sz w:val="22"/>
          <w:szCs w:val="22"/>
        </w:rPr>
        <w:t xml:space="preserve"> to your project?</w:t>
      </w:r>
      <w:r w:rsidR="000A150F" w:rsidRPr="004E4920">
        <w:rPr>
          <w:rFonts w:ascii="Times New Roman" w:hAnsi="Times New Roman" w:cs="Times New Roman"/>
          <w:b/>
          <w:bCs/>
          <w:color w:val="000000" w:themeColor="text1"/>
          <w:sz w:val="22"/>
          <w:szCs w:val="22"/>
        </w:rPr>
        <w:t xml:space="preserve"> </w:t>
      </w:r>
      <w:r w:rsidR="00CB7A61" w:rsidRPr="004E4920">
        <w:rPr>
          <w:rFonts w:ascii="Times New Roman" w:hAnsi="Times New Roman" w:cs="Times New Roman"/>
          <w:b/>
          <w:bCs/>
          <w:color w:val="000000" w:themeColor="text1"/>
          <w:sz w:val="22"/>
          <w:szCs w:val="22"/>
        </w:rPr>
        <w:t xml:space="preserve">This information may be used to assign short-listed </w:t>
      </w:r>
      <w:proofErr w:type="spellStart"/>
      <w:r w:rsidR="00CB7A61" w:rsidRPr="004E4920">
        <w:rPr>
          <w:rFonts w:ascii="Times New Roman" w:hAnsi="Times New Roman" w:cs="Times New Roman"/>
          <w:b/>
          <w:bCs/>
          <w:color w:val="000000" w:themeColor="text1"/>
          <w:sz w:val="22"/>
          <w:szCs w:val="22"/>
        </w:rPr>
        <w:t>candidaes</w:t>
      </w:r>
      <w:proofErr w:type="spellEnd"/>
      <w:r w:rsidR="00CB7A61" w:rsidRPr="004E4920">
        <w:rPr>
          <w:rFonts w:ascii="Times New Roman" w:hAnsi="Times New Roman" w:cs="Times New Roman"/>
          <w:b/>
          <w:bCs/>
          <w:color w:val="000000" w:themeColor="text1"/>
          <w:sz w:val="22"/>
          <w:szCs w:val="22"/>
        </w:rPr>
        <w:t xml:space="preserve"> to panels. </w:t>
      </w:r>
      <w:r>
        <w:rPr>
          <w:rFonts w:ascii="Times New Roman" w:hAnsi="Times New Roman" w:cs="Times New Roman"/>
          <w:b/>
          <w:bCs/>
          <w:color w:val="000000" w:themeColor="text1"/>
          <w:sz w:val="22"/>
          <w:szCs w:val="22"/>
        </w:rPr>
        <w:t xml:space="preserve"> </w:t>
      </w:r>
      <w:r w:rsidR="00F858E9" w:rsidRPr="004E4920">
        <w:rPr>
          <w:noProof/>
          <w:bdr w:val="none" w:sz="0" w:space="0" w:color="auto" w:frame="1"/>
        </w:rPr>
        <w:drawing>
          <wp:anchor distT="0" distB="0" distL="114300" distR="114300" simplePos="0" relativeHeight="251666432" behindDoc="1" locked="0" layoutInCell="1" allowOverlap="1" wp14:anchorId="4643B419" wp14:editId="7F9849A4">
            <wp:simplePos x="0" y="0"/>
            <wp:positionH relativeFrom="column">
              <wp:posOffset>3438810</wp:posOffset>
            </wp:positionH>
            <wp:positionV relativeFrom="paragraph">
              <wp:posOffset>316230</wp:posOffset>
            </wp:positionV>
            <wp:extent cx="2817495" cy="2828290"/>
            <wp:effectExtent l="0" t="0" r="0" b="0"/>
            <wp:wrapSquare wrapText="bothSides"/>
            <wp:docPr id="941111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7495" cy="282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5710C" w14:textId="6AE1D932" w:rsidR="00F858E9" w:rsidRPr="004E4920" w:rsidRDefault="004E4920" w:rsidP="00F858E9">
      <w:pPr>
        <w:jc w:val="both"/>
        <w:rPr>
          <w:rFonts w:ascii="Times New Roman" w:hAnsi="Times New Roman" w:cs="Times New Roman"/>
          <w:color w:val="000000"/>
          <w:sz w:val="22"/>
          <w:szCs w:val="22"/>
          <w:lang w:val="en-US" w:eastAsia="en-US"/>
        </w:rPr>
      </w:pPr>
      <w:r w:rsidRPr="00AC7AAF">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AC7AAF">
        <w:rPr>
          <w:rFonts w:ascii="Times New Roman" w:eastAsia="Times New Roman" w:hAnsi="Times New Roman" w:cs="Times New Roman"/>
          <w:color w:val="000000"/>
          <w:sz w:val="22"/>
          <w:szCs w:val="22"/>
        </w:rPr>
        <w:instrText xml:space="preserve"> FORMCHECKBOX </w:instrText>
      </w:r>
      <w:r w:rsidRPr="00AC7AAF">
        <w:rPr>
          <w:rFonts w:ascii="Times New Roman" w:eastAsia="Times New Roman" w:hAnsi="Times New Roman" w:cs="Times New Roman"/>
          <w:color w:val="000000"/>
          <w:sz w:val="22"/>
          <w:szCs w:val="22"/>
        </w:rPr>
      </w:r>
      <w:r w:rsidRPr="00AC7AAF">
        <w:rPr>
          <w:rFonts w:ascii="Times New Roman" w:eastAsia="Times New Roman" w:hAnsi="Times New Roman" w:cs="Times New Roman"/>
          <w:color w:val="000000"/>
          <w:sz w:val="22"/>
          <w:szCs w:val="22"/>
        </w:rPr>
        <w:fldChar w:fldCharType="separate"/>
      </w:r>
      <w:r w:rsidRPr="00AC7AAF">
        <w:rPr>
          <w:rFonts w:ascii="Times New Roman" w:eastAsia="Times New Roman" w:hAnsi="Times New Roman" w:cs="Times New Roman"/>
          <w:color w:val="000000"/>
          <w:sz w:val="22"/>
          <w:szCs w:val="22"/>
        </w:rPr>
        <w:fldChar w:fldCharType="end"/>
      </w:r>
      <w:r w:rsidRPr="004E4920" w:rsidDel="004E4920">
        <w:rPr>
          <w:rFonts w:ascii="Times New Roman" w:hAnsi="Times New Roman" w:cs="Times New Roman"/>
          <w:color w:val="000000"/>
          <w:sz w:val="22"/>
          <w:szCs w:val="22"/>
          <w:lang w:val="en-US" w:eastAsia="en-US"/>
        </w:rPr>
        <w:t xml:space="preserve"> </w:t>
      </w:r>
      <w:r>
        <w:rPr>
          <w:rFonts w:ascii="Times New Roman" w:hAnsi="Times New Roman" w:cs="Times New Roman"/>
          <w:color w:val="000000"/>
          <w:sz w:val="22"/>
          <w:szCs w:val="22"/>
          <w:lang w:val="en-US" w:eastAsia="en-US"/>
        </w:rPr>
        <w:t>1.</w:t>
      </w:r>
      <w:r w:rsidR="00F858E9" w:rsidRPr="004E4920">
        <w:rPr>
          <w:rFonts w:ascii="Times New Roman" w:hAnsi="Times New Roman" w:cs="Times New Roman"/>
          <w:color w:val="000000"/>
          <w:sz w:val="22"/>
          <w:szCs w:val="22"/>
          <w:lang w:val="en-US" w:eastAsia="en-US"/>
        </w:rPr>
        <w:t xml:space="preserve"> </w:t>
      </w:r>
      <w:r w:rsidR="00F858E9" w:rsidRPr="004E4920">
        <w:rPr>
          <w:rFonts w:ascii="Times New Roman" w:hAnsi="Times New Roman" w:cs="Times New Roman"/>
          <w:b/>
          <w:bCs/>
          <w:color w:val="000000"/>
          <w:sz w:val="22"/>
          <w:szCs w:val="22"/>
          <w:lang w:val="en-US" w:eastAsia="en-US"/>
        </w:rPr>
        <w:t>Molecular Mechanisms</w:t>
      </w:r>
      <w:r w:rsidR="00F858E9" w:rsidRPr="004E4920">
        <w:rPr>
          <w:rFonts w:ascii="Times New Roman" w:hAnsi="Times New Roman" w:cs="Times New Roman"/>
          <w:color w:val="000000"/>
          <w:sz w:val="22"/>
          <w:szCs w:val="22"/>
          <w:lang w:val="en-US" w:eastAsia="en-US"/>
        </w:rPr>
        <w:t>: investigates the molecular mechanisms underlying the principals of biological processes across spatiotemporal scales and how changes (genetic, epigenetic and/or environmental) affect molecular function, modifications, and macromolecular complexes, including subcellular structures; develops innovative experimental methods and advanced technologies to measure and manipulate living systems.</w:t>
      </w:r>
    </w:p>
    <w:p w14:paraId="1F4FE0B1" w14:textId="140C5348" w:rsidR="00F858E9" w:rsidRPr="004E4920" w:rsidRDefault="004E4920" w:rsidP="00F858E9">
      <w:pPr>
        <w:jc w:val="both"/>
        <w:rPr>
          <w:rFonts w:ascii="Times New Roman" w:hAnsi="Times New Roman" w:cs="Times New Roman"/>
          <w:color w:val="000000"/>
          <w:sz w:val="22"/>
          <w:szCs w:val="22"/>
          <w:lang w:val="en-US" w:eastAsia="en-US"/>
        </w:rPr>
      </w:pPr>
      <w:r w:rsidRPr="00AC7AAF">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AC7AAF">
        <w:rPr>
          <w:rFonts w:ascii="Times New Roman" w:eastAsia="Times New Roman" w:hAnsi="Times New Roman" w:cs="Times New Roman"/>
          <w:color w:val="000000"/>
          <w:sz w:val="22"/>
          <w:szCs w:val="22"/>
        </w:rPr>
        <w:instrText xml:space="preserve"> FORMCHECKBOX </w:instrText>
      </w:r>
      <w:r w:rsidRPr="00AC7AAF">
        <w:rPr>
          <w:rFonts w:ascii="Times New Roman" w:eastAsia="Times New Roman" w:hAnsi="Times New Roman" w:cs="Times New Roman"/>
          <w:color w:val="000000"/>
          <w:sz w:val="22"/>
          <w:szCs w:val="22"/>
        </w:rPr>
      </w:r>
      <w:r w:rsidRPr="00AC7AAF">
        <w:rPr>
          <w:rFonts w:ascii="Times New Roman" w:eastAsia="Times New Roman" w:hAnsi="Times New Roman" w:cs="Times New Roman"/>
          <w:color w:val="000000"/>
          <w:sz w:val="22"/>
          <w:szCs w:val="22"/>
        </w:rPr>
        <w:fldChar w:fldCharType="separate"/>
      </w:r>
      <w:r w:rsidRPr="00AC7AAF">
        <w:rPr>
          <w:rFonts w:ascii="Times New Roman" w:eastAsia="Times New Roman" w:hAnsi="Times New Roman" w:cs="Times New Roman"/>
          <w:color w:val="000000"/>
          <w:sz w:val="22"/>
          <w:szCs w:val="22"/>
        </w:rPr>
        <w:fldChar w:fldCharType="end"/>
      </w:r>
      <w:r w:rsidRPr="004E4920">
        <w:rPr>
          <w:rFonts w:ascii="Times New Roman" w:hAnsi="Times New Roman" w:cs="Times New Roman"/>
          <w:color w:val="000000"/>
          <w:sz w:val="22"/>
          <w:szCs w:val="22"/>
          <w:lang w:val="en-US" w:eastAsia="en-US"/>
        </w:rPr>
        <w:t xml:space="preserve"> </w:t>
      </w:r>
      <w:r w:rsidR="00F858E9" w:rsidRPr="004E4920">
        <w:rPr>
          <w:rFonts w:ascii="Times New Roman" w:hAnsi="Times New Roman" w:cs="Times New Roman"/>
          <w:color w:val="000000"/>
          <w:sz w:val="22"/>
          <w:szCs w:val="22"/>
          <w:lang w:val="en-US" w:eastAsia="en-US"/>
        </w:rPr>
        <w:t>2</w:t>
      </w:r>
      <w:r>
        <w:rPr>
          <w:rFonts w:ascii="Times New Roman" w:hAnsi="Times New Roman" w:cs="Times New Roman"/>
          <w:color w:val="000000"/>
          <w:sz w:val="22"/>
          <w:szCs w:val="22"/>
          <w:lang w:val="en-US" w:eastAsia="en-US"/>
        </w:rPr>
        <w:t>.</w:t>
      </w:r>
      <w:r w:rsidR="00F858E9" w:rsidRPr="004E4920">
        <w:rPr>
          <w:rFonts w:ascii="Times New Roman" w:hAnsi="Times New Roman" w:cs="Times New Roman"/>
          <w:color w:val="000000"/>
          <w:sz w:val="22"/>
          <w:szCs w:val="22"/>
          <w:lang w:val="en-US" w:eastAsia="en-US"/>
        </w:rPr>
        <w:t xml:space="preserve"> </w:t>
      </w:r>
      <w:r w:rsidR="00F858E9" w:rsidRPr="004E4920">
        <w:rPr>
          <w:rFonts w:ascii="Times New Roman" w:hAnsi="Times New Roman" w:cs="Times New Roman"/>
          <w:b/>
          <w:bCs/>
          <w:color w:val="000000"/>
          <w:sz w:val="22"/>
          <w:szCs w:val="22"/>
          <w:lang w:val="en-US" w:eastAsia="en-US"/>
        </w:rPr>
        <w:t>Human Health</w:t>
      </w:r>
      <w:r w:rsidR="00F858E9" w:rsidRPr="004E4920">
        <w:rPr>
          <w:rFonts w:ascii="Times New Roman" w:hAnsi="Times New Roman" w:cs="Times New Roman"/>
          <w:color w:val="000000"/>
          <w:sz w:val="22"/>
          <w:szCs w:val="22"/>
          <w:lang w:val="en-US" w:eastAsia="en-US"/>
        </w:rPr>
        <w:t>: applies molecular insights to understand human biology and develop disease models and therapeutic strategies, e.g., in combating antimicrobial resistance and infectious diseases; uses human cohort data and molecular genetics in cells, organoids, organs-on-a-chip, and animal models to explore the interplay between genetics and the environment.</w:t>
      </w:r>
    </w:p>
    <w:p w14:paraId="7E131E1E" w14:textId="295B0727" w:rsidR="00F858E9" w:rsidRPr="004E4920" w:rsidRDefault="004E4920" w:rsidP="00F858E9">
      <w:pPr>
        <w:jc w:val="both"/>
        <w:rPr>
          <w:rFonts w:ascii="Times New Roman" w:hAnsi="Times New Roman" w:cs="Times New Roman"/>
          <w:color w:val="000000"/>
          <w:sz w:val="22"/>
          <w:szCs w:val="22"/>
          <w:lang w:val="en-US" w:eastAsia="en-US"/>
        </w:rPr>
      </w:pPr>
      <w:r w:rsidRPr="00AC7AAF">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AC7AAF">
        <w:rPr>
          <w:rFonts w:ascii="Times New Roman" w:eastAsia="Times New Roman" w:hAnsi="Times New Roman" w:cs="Times New Roman"/>
          <w:color w:val="000000"/>
          <w:sz w:val="22"/>
          <w:szCs w:val="22"/>
        </w:rPr>
        <w:instrText xml:space="preserve"> FORMCHECKBOX </w:instrText>
      </w:r>
      <w:r w:rsidRPr="00AC7AAF">
        <w:rPr>
          <w:rFonts w:ascii="Times New Roman" w:eastAsia="Times New Roman" w:hAnsi="Times New Roman" w:cs="Times New Roman"/>
          <w:color w:val="000000"/>
          <w:sz w:val="22"/>
          <w:szCs w:val="22"/>
        </w:rPr>
      </w:r>
      <w:r w:rsidRPr="00AC7AAF">
        <w:rPr>
          <w:rFonts w:ascii="Times New Roman" w:eastAsia="Times New Roman" w:hAnsi="Times New Roman" w:cs="Times New Roman"/>
          <w:color w:val="000000"/>
          <w:sz w:val="22"/>
          <w:szCs w:val="22"/>
        </w:rPr>
        <w:fldChar w:fldCharType="separate"/>
      </w:r>
      <w:r w:rsidRPr="00AC7AAF">
        <w:rPr>
          <w:rFonts w:ascii="Times New Roman" w:eastAsia="Times New Roman" w:hAnsi="Times New Roman" w:cs="Times New Roman"/>
          <w:color w:val="000000"/>
          <w:sz w:val="22"/>
          <w:szCs w:val="22"/>
        </w:rPr>
        <w:fldChar w:fldCharType="end"/>
      </w:r>
      <w:r w:rsidRPr="004E4920">
        <w:rPr>
          <w:rFonts w:ascii="Times New Roman" w:hAnsi="Times New Roman" w:cs="Times New Roman"/>
          <w:color w:val="000000"/>
          <w:sz w:val="22"/>
          <w:szCs w:val="22"/>
          <w:lang w:val="en-US" w:eastAsia="en-US"/>
        </w:rPr>
        <w:t xml:space="preserve"> </w:t>
      </w:r>
      <w:r>
        <w:rPr>
          <w:rFonts w:ascii="Times New Roman" w:hAnsi="Times New Roman" w:cs="Times New Roman"/>
          <w:color w:val="000000"/>
          <w:sz w:val="22"/>
          <w:szCs w:val="22"/>
          <w:lang w:val="en-US" w:eastAsia="en-US"/>
        </w:rPr>
        <w:t xml:space="preserve"> </w:t>
      </w:r>
      <w:r w:rsidR="00F858E9" w:rsidRPr="004E4920">
        <w:rPr>
          <w:rFonts w:ascii="Times New Roman" w:hAnsi="Times New Roman" w:cs="Times New Roman"/>
          <w:color w:val="000000"/>
          <w:sz w:val="22"/>
          <w:szCs w:val="22"/>
          <w:lang w:val="en-US" w:eastAsia="en-US"/>
        </w:rPr>
        <w:t>3</w:t>
      </w:r>
      <w:r>
        <w:rPr>
          <w:rFonts w:ascii="Times New Roman" w:hAnsi="Times New Roman" w:cs="Times New Roman"/>
          <w:color w:val="000000"/>
          <w:sz w:val="22"/>
          <w:szCs w:val="22"/>
          <w:lang w:val="en-US" w:eastAsia="en-US"/>
        </w:rPr>
        <w:t>.</w:t>
      </w:r>
      <w:r w:rsidR="00F858E9" w:rsidRPr="004E4920">
        <w:rPr>
          <w:rFonts w:ascii="Times New Roman" w:hAnsi="Times New Roman" w:cs="Times New Roman"/>
          <w:color w:val="000000"/>
          <w:sz w:val="22"/>
          <w:szCs w:val="22"/>
          <w:lang w:val="en-US" w:eastAsia="en-US"/>
        </w:rPr>
        <w:t xml:space="preserve"> </w:t>
      </w:r>
      <w:r w:rsidR="00F858E9" w:rsidRPr="004E4920">
        <w:rPr>
          <w:rFonts w:ascii="Times New Roman" w:hAnsi="Times New Roman" w:cs="Times New Roman"/>
          <w:b/>
          <w:bCs/>
          <w:color w:val="000000"/>
          <w:sz w:val="22"/>
          <w:szCs w:val="22"/>
          <w:lang w:val="en-US" w:eastAsia="en-US"/>
        </w:rPr>
        <w:t>Planetary Ecosystems</w:t>
      </w:r>
      <w:r w:rsidR="00F858E9" w:rsidRPr="004E4920">
        <w:rPr>
          <w:rFonts w:ascii="Times New Roman" w:hAnsi="Times New Roman" w:cs="Times New Roman"/>
          <w:color w:val="000000"/>
          <w:sz w:val="22"/>
          <w:szCs w:val="22"/>
          <w:lang w:val="en-US" w:eastAsia="en-US"/>
        </w:rPr>
        <w:t>: investigates interactions between microbes, plants, animals with each other and their environment at the molecular level.</w:t>
      </w:r>
    </w:p>
    <w:p w14:paraId="3E77695F" w14:textId="17F0C090" w:rsidR="00F858E9" w:rsidRPr="004E4920" w:rsidRDefault="004E4920" w:rsidP="00F858E9">
      <w:pPr>
        <w:jc w:val="both"/>
        <w:rPr>
          <w:rFonts w:ascii="Times New Roman" w:hAnsi="Times New Roman" w:cs="Times New Roman"/>
          <w:color w:val="000000"/>
          <w:sz w:val="22"/>
          <w:szCs w:val="22"/>
          <w:lang w:val="en-US" w:eastAsia="en-US"/>
        </w:rPr>
      </w:pPr>
      <w:r w:rsidRPr="00AC7AAF">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AC7AAF">
        <w:rPr>
          <w:rFonts w:ascii="Times New Roman" w:eastAsia="Times New Roman" w:hAnsi="Times New Roman" w:cs="Times New Roman"/>
          <w:color w:val="000000"/>
          <w:sz w:val="22"/>
          <w:szCs w:val="22"/>
        </w:rPr>
        <w:instrText xml:space="preserve"> FORMCHECKBOX </w:instrText>
      </w:r>
      <w:r w:rsidRPr="00AC7AAF">
        <w:rPr>
          <w:rFonts w:ascii="Times New Roman" w:eastAsia="Times New Roman" w:hAnsi="Times New Roman" w:cs="Times New Roman"/>
          <w:color w:val="000000"/>
          <w:sz w:val="22"/>
          <w:szCs w:val="22"/>
        </w:rPr>
      </w:r>
      <w:r w:rsidRPr="00AC7AAF">
        <w:rPr>
          <w:rFonts w:ascii="Times New Roman" w:eastAsia="Times New Roman" w:hAnsi="Times New Roman" w:cs="Times New Roman"/>
          <w:color w:val="000000"/>
          <w:sz w:val="22"/>
          <w:szCs w:val="22"/>
        </w:rPr>
        <w:fldChar w:fldCharType="separate"/>
      </w:r>
      <w:r w:rsidRPr="00AC7AAF">
        <w:rPr>
          <w:rFonts w:ascii="Times New Roman" w:eastAsia="Times New Roman" w:hAnsi="Times New Roman" w:cs="Times New Roman"/>
          <w:color w:val="000000"/>
          <w:sz w:val="22"/>
          <w:szCs w:val="22"/>
        </w:rPr>
        <w:fldChar w:fldCharType="end"/>
      </w:r>
      <w:r w:rsidRPr="004E4920">
        <w:rPr>
          <w:rFonts w:ascii="Times New Roman" w:hAnsi="Times New Roman" w:cs="Times New Roman"/>
          <w:color w:val="000000"/>
          <w:sz w:val="22"/>
          <w:szCs w:val="22"/>
          <w:lang w:val="en-US" w:eastAsia="en-US"/>
        </w:rPr>
        <w:t xml:space="preserve"> </w:t>
      </w:r>
      <w:r w:rsidR="00F858E9" w:rsidRPr="004E4920">
        <w:rPr>
          <w:rFonts w:ascii="Times New Roman" w:hAnsi="Times New Roman" w:cs="Times New Roman"/>
          <w:color w:val="000000"/>
          <w:sz w:val="22"/>
          <w:szCs w:val="22"/>
          <w:lang w:val="en-US" w:eastAsia="en-US"/>
        </w:rPr>
        <w:t>4</w:t>
      </w:r>
      <w:r>
        <w:rPr>
          <w:rFonts w:ascii="Times New Roman" w:hAnsi="Times New Roman" w:cs="Times New Roman"/>
          <w:color w:val="000000"/>
          <w:sz w:val="22"/>
          <w:szCs w:val="22"/>
          <w:lang w:val="en-US" w:eastAsia="en-US"/>
        </w:rPr>
        <w:t>.</w:t>
      </w:r>
      <w:r w:rsidR="00F858E9" w:rsidRPr="004E4920">
        <w:rPr>
          <w:rFonts w:ascii="Times New Roman" w:hAnsi="Times New Roman" w:cs="Times New Roman"/>
          <w:color w:val="000000"/>
          <w:sz w:val="22"/>
          <w:szCs w:val="22"/>
          <w:lang w:val="en-US" w:eastAsia="en-US"/>
        </w:rPr>
        <w:t xml:space="preserve"> </w:t>
      </w:r>
      <w:r w:rsidR="00F858E9" w:rsidRPr="004E4920">
        <w:rPr>
          <w:rFonts w:ascii="Times New Roman" w:hAnsi="Times New Roman" w:cs="Times New Roman"/>
          <w:b/>
          <w:bCs/>
          <w:color w:val="000000"/>
          <w:sz w:val="22"/>
          <w:szCs w:val="22"/>
          <w:lang w:val="en-US" w:eastAsia="en-US"/>
        </w:rPr>
        <w:t>AI and Theory</w:t>
      </w:r>
      <w:r w:rsidR="00F858E9" w:rsidRPr="004E4920">
        <w:rPr>
          <w:rFonts w:ascii="Times New Roman" w:hAnsi="Times New Roman" w:cs="Times New Roman"/>
          <w:color w:val="000000"/>
          <w:sz w:val="22"/>
          <w:szCs w:val="22"/>
          <w:lang w:val="en-US" w:eastAsia="en-US"/>
        </w:rPr>
        <w:t>: uses mathematical models, physics principles and AI to predict biological processes at all scales, from molecular to population levels, with a focus on structural biology, omics, and imaging.</w:t>
      </w:r>
    </w:p>
    <w:p w14:paraId="7A106662" w14:textId="77777777" w:rsidR="00252FD1" w:rsidRPr="00415407" w:rsidRDefault="00252FD1" w:rsidP="00252FD1">
      <w:pPr>
        <w:pStyle w:val="NormalWeb"/>
        <w:spacing w:before="0" w:beforeAutospacing="0" w:after="240" w:afterAutospacing="0" w:line="360" w:lineRule="auto"/>
        <w:ind w:left="720" w:hanging="360"/>
        <w:jc w:val="both"/>
        <w:rPr>
          <w:i/>
          <w:iCs/>
          <w:sz w:val="22"/>
          <w:szCs w:val="22"/>
        </w:rPr>
        <w:sectPr w:rsidR="00252FD1" w:rsidRPr="00415407" w:rsidSect="00947CAB">
          <w:headerReference w:type="default" r:id="rId12"/>
          <w:footerReference w:type="default" r:id="rId13"/>
          <w:headerReference w:type="first" r:id="rId14"/>
          <w:footerReference w:type="first" r:id="rId15"/>
          <w:pgSz w:w="11906" w:h="16838"/>
          <w:pgMar w:top="851" w:right="1134" w:bottom="851" w:left="1134" w:header="284" w:footer="284" w:gutter="0"/>
          <w:pgNumType w:start="1"/>
          <w:cols w:space="720"/>
          <w:titlePg/>
        </w:sectPr>
      </w:pPr>
    </w:p>
    <w:p w14:paraId="7E81495A" w14:textId="77777777" w:rsidR="00252FD1" w:rsidRPr="004E4920" w:rsidRDefault="00252FD1" w:rsidP="00252FD1">
      <w:pPr>
        <w:jc w:val="both"/>
        <w:rPr>
          <w:rFonts w:ascii="Times New Roman" w:hAnsi="Times New Roman" w:cs="Times New Roman"/>
          <w:b/>
          <w:bCs/>
          <w:color w:val="18974C"/>
        </w:rPr>
      </w:pPr>
      <w:r w:rsidRPr="004E4920">
        <w:rPr>
          <w:rFonts w:ascii="Times New Roman" w:hAnsi="Times New Roman" w:cs="Times New Roman"/>
          <w:b/>
          <w:bCs/>
          <w:color w:val="18974C"/>
        </w:rPr>
        <w:lastRenderedPageBreak/>
        <w:t>ETHICS SELF-ASSESSMENT FORM</w:t>
      </w:r>
    </w:p>
    <w:p w14:paraId="40E80CC3" w14:textId="77777777" w:rsidR="00252FD1" w:rsidRPr="004E4920" w:rsidRDefault="00252FD1" w:rsidP="00607271">
      <w:pPr>
        <w:jc w:val="both"/>
        <w:rPr>
          <w:rFonts w:ascii="Times New Roman" w:hAnsi="Times New Roman" w:cs="Times New Roman"/>
          <w:i/>
          <w:iCs/>
          <w:sz w:val="22"/>
          <w:szCs w:val="22"/>
        </w:rPr>
      </w:pPr>
      <w:r w:rsidRPr="004E4920">
        <w:rPr>
          <w:rFonts w:ascii="Times New Roman" w:hAnsi="Times New Roman" w:cs="Times New Roman"/>
          <w:i/>
          <w:iCs/>
          <w:sz w:val="22"/>
          <w:szCs w:val="22"/>
        </w:rPr>
        <w:t xml:space="preserve">Please fill out the questionnaire below about ethical issues — answer only “Yes” or “No”. </w:t>
      </w:r>
    </w:p>
    <w:p w14:paraId="213E737A" w14:textId="77777777" w:rsidR="00252FD1" w:rsidRPr="004E4920" w:rsidRDefault="00252FD1" w:rsidP="00607271">
      <w:pPr>
        <w:jc w:val="both"/>
        <w:rPr>
          <w:rFonts w:ascii="Times New Roman" w:hAnsi="Times New Roman" w:cs="Times New Roman"/>
          <w:i/>
          <w:iCs/>
          <w:sz w:val="22"/>
          <w:szCs w:val="22"/>
        </w:rPr>
      </w:pPr>
      <w:r w:rsidRPr="004E4920">
        <w:rPr>
          <w:rFonts w:ascii="Times New Roman" w:hAnsi="Times New Roman" w:cs="Times New Roman"/>
          <w:i/>
          <w:iCs/>
          <w:sz w:val="22"/>
          <w:szCs w:val="22"/>
        </w:rPr>
        <w:t>Please note that providing a duly filled in ethics self-assessment is part of the eligibility criteria.</w:t>
      </w:r>
    </w:p>
    <w:p w14:paraId="73E0D29A" w14:textId="33A119DA" w:rsidR="00252FD1" w:rsidRPr="004E4920" w:rsidRDefault="00252FD1" w:rsidP="00607271">
      <w:pPr>
        <w:jc w:val="both"/>
        <w:rPr>
          <w:rFonts w:ascii="Times New Roman" w:hAnsi="Times New Roman" w:cs="Times New Roman"/>
          <w:i/>
          <w:iCs/>
          <w:sz w:val="22"/>
          <w:szCs w:val="22"/>
        </w:rPr>
      </w:pPr>
      <w:r w:rsidRPr="004E4920">
        <w:rPr>
          <w:rFonts w:ascii="Times New Roman" w:hAnsi="Times New Roman" w:cs="Times New Roman"/>
          <w:i/>
          <w:iCs/>
          <w:sz w:val="22"/>
          <w:szCs w:val="22"/>
        </w:rPr>
        <w:t>The questionnaire is based on the ethics self-assessment for Horizon Europe projects</w:t>
      </w:r>
      <w:r w:rsidRPr="004E4920">
        <w:rPr>
          <w:rStyle w:val="FootnoteReference"/>
          <w:rFonts w:ascii="Times New Roman" w:hAnsi="Times New Roman" w:cs="Times New Roman"/>
          <w:i/>
          <w:iCs/>
          <w:sz w:val="22"/>
          <w:szCs w:val="22"/>
        </w:rPr>
        <w:footnoteReference w:id="1"/>
      </w:r>
      <w:r w:rsidRPr="004E4920">
        <w:rPr>
          <w:rFonts w:ascii="Times New Roman" w:hAnsi="Times New Roman" w:cs="Times New Roman"/>
          <w:i/>
          <w:iCs/>
          <w:sz w:val="22"/>
          <w:szCs w:val="22"/>
        </w:rPr>
        <w:t>. EIPOD-</w:t>
      </w:r>
      <w:proofErr w:type="spellStart"/>
      <w:r w:rsidRPr="004E4920">
        <w:rPr>
          <w:rFonts w:ascii="Times New Roman" w:hAnsi="Times New Roman" w:cs="Times New Roman"/>
          <w:i/>
          <w:iCs/>
          <w:sz w:val="22"/>
          <w:szCs w:val="22"/>
        </w:rPr>
        <w:t>LinC</w:t>
      </w:r>
      <w:proofErr w:type="spellEnd"/>
      <w:r w:rsidRPr="004E4920">
        <w:rPr>
          <w:rFonts w:ascii="Times New Roman" w:hAnsi="Times New Roman" w:cs="Times New Roman"/>
          <w:i/>
          <w:iCs/>
          <w:sz w:val="22"/>
          <w:szCs w:val="22"/>
        </w:rPr>
        <w:t xml:space="preserve"> is co-funded by the Horizon Europe programme and, thus, projects funded by EIPOD-</w:t>
      </w:r>
      <w:proofErr w:type="spellStart"/>
      <w:r w:rsidRPr="004E4920">
        <w:rPr>
          <w:rFonts w:ascii="Times New Roman" w:hAnsi="Times New Roman" w:cs="Times New Roman"/>
          <w:i/>
          <w:iCs/>
          <w:sz w:val="22"/>
          <w:szCs w:val="22"/>
        </w:rPr>
        <w:t>LinC</w:t>
      </w:r>
      <w:proofErr w:type="spellEnd"/>
      <w:r w:rsidRPr="004E4920">
        <w:rPr>
          <w:rFonts w:ascii="Times New Roman" w:hAnsi="Times New Roman" w:cs="Times New Roman"/>
          <w:i/>
          <w:iCs/>
          <w:sz w:val="22"/>
          <w:szCs w:val="22"/>
        </w:rPr>
        <w:t xml:space="preserve"> must comply with the Horizon Europe ethical requirements. </w:t>
      </w:r>
    </w:p>
    <w:p w14:paraId="12FC627F" w14:textId="77777777" w:rsidR="00252FD1" w:rsidRPr="004E4920" w:rsidRDefault="00252FD1" w:rsidP="00607271">
      <w:pPr>
        <w:jc w:val="both"/>
        <w:rPr>
          <w:rFonts w:ascii="Times New Roman" w:hAnsi="Times New Roman" w:cs="Times New Roman"/>
          <w:sz w:val="22"/>
          <w:szCs w:val="22"/>
        </w:rPr>
      </w:pPr>
      <w:r w:rsidRPr="004E4920">
        <w:rPr>
          <w:rFonts w:ascii="Times New Roman" w:hAnsi="Times New Roman" w:cs="Times New Roman"/>
          <w:i/>
          <w:iCs/>
          <w:sz w:val="22"/>
          <w:szCs w:val="22"/>
        </w:rPr>
        <w:t>If you answered "Yes" to any of the questions below, you must provide additional information about how these issues will be addressed in section "5. Ethics" of the proposal (see above).</w:t>
      </w:r>
    </w:p>
    <w:p w14:paraId="775B620C" w14:textId="77777777" w:rsidR="00252FD1" w:rsidRPr="004E4920" w:rsidRDefault="00252FD1" w:rsidP="00252FD1">
      <w:pPr>
        <w:jc w:val="both"/>
        <w:rPr>
          <w:rFonts w:ascii="Times New Roman" w:hAnsi="Times New Roman" w:cs="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851"/>
        <w:gridCol w:w="992"/>
      </w:tblGrid>
      <w:tr w:rsidR="00252FD1" w:rsidRPr="004E4920" w14:paraId="57C30620" w14:textId="77777777" w:rsidTr="00415407">
        <w:trPr>
          <w:trHeight w:val="315"/>
        </w:trPr>
        <w:tc>
          <w:tcPr>
            <w:tcW w:w="7933" w:type="dxa"/>
            <w:shd w:val="clear" w:color="auto" w:fill="18974C"/>
            <w:noWrap/>
            <w:vAlign w:val="center"/>
            <w:hideMark/>
          </w:tcPr>
          <w:p w14:paraId="07CD643E"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1. Human embryos/foetuses</w:t>
            </w:r>
          </w:p>
        </w:tc>
        <w:tc>
          <w:tcPr>
            <w:tcW w:w="851" w:type="dxa"/>
            <w:shd w:val="clear" w:color="auto" w:fill="18974C"/>
            <w:vAlign w:val="bottom"/>
          </w:tcPr>
          <w:p w14:paraId="6D8B57FE"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bottom"/>
          </w:tcPr>
          <w:p w14:paraId="15BB9154"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218CF68D" w14:textId="77777777" w:rsidTr="00415407">
        <w:trPr>
          <w:trHeight w:val="315"/>
        </w:trPr>
        <w:tc>
          <w:tcPr>
            <w:tcW w:w="7933" w:type="dxa"/>
            <w:shd w:val="clear" w:color="auto" w:fill="auto"/>
            <w:noWrap/>
            <w:vAlign w:val="center"/>
            <w:hideMark/>
          </w:tcPr>
          <w:p w14:paraId="6FCEE5D2"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Human Embryonic Stem Cells (</w:t>
            </w:r>
            <w:proofErr w:type="spellStart"/>
            <w:r w:rsidRPr="004E4920">
              <w:rPr>
                <w:rFonts w:ascii="Times New Roman" w:eastAsia="Times New Roman" w:hAnsi="Times New Roman" w:cs="Times New Roman"/>
                <w:color w:val="000000"/>
                <w:sz w:val="22"/>
                <w:szCs w:val="22"/>
              </w:rPr>
              <w:t>hESCs</w:t>
            </w:r>
            <w:proofErr w:type="spellEnd"/>
            <w:r w:rsidRPr="004E4920">
              <w:rPr>
                <w:rFonts w:ascii="Times New Roman" w:eastAsia="Times New Roman" w:hAnsi="Times New Roman" w:cs="Times New Roman"/>
                <w:color w:val="000000"/>
                <w:sz w:val="22"/>
                <w:szCs w:val="22"/>
              </w:rPr>
              <w:t>)?</w:t>
            </w:r>
          </w:p>
        </w:tc>
        <w:tc>
          <w:tcPr>
            <w:tcW w:w="851" w:type="dxa"/>
            <w:shd w:val="clear" w:color="auto" w:fill="auto"/>
            <w:vAlign w:val="bottom"/>
          </w:tcPr>
          <w:p w14:paraId="6F538E37"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ed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bottom"/>
          </w:tcPr>
          <w:p w14:paraId="7383C798"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ed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4BFD27E1" w14:textId="77777777" w:rsidTr="00415407">
        <w:trPr>
          <w:trHeight w:val="315"/>
        </w:trPr>
        <w:tc>
          <w:tcPr>
            <w:tcW w:w="7933" w:type="dxa"/>
            <w:shd w:val="clear" w:color="auto" w:fill="auto"/>
            <w:noWrap/>
            <w:vAlign w:val="center"/>
            <w:hideMark/>
          </w:tcPr>
          <w:p w14:paraId="37DB3B17"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the use of human embryos?</w:t>
            </w:r>
          </w:p>
        </w:tc>
        <w:tc>
          <w:tcPr>
            <w:tcW w:w="851" w:type="dxa"/>
            <w:shd w:val="clear" w:color="auto" w:fill="auto"/>
            <w:vAlign w:val="bottom"/>
          </w:tcPr>
          <w:p w14:paraId="7076C036"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bottom"/>
          </w:tcPr>
          <w:p w14:paraId="16B8D62D"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758D11D8" w14:textId="77777777" w:rsidTr="00415407">
        <w:trPr>
          <w:trHeight w:val="315"/>
        </w:trPr>
        <w:tc>
          <w:tcPr>
            <w:tcW w:w="7933" w:type="dxa"/>
            <w:shd w:val="clear" w:color="auto" w:fill="auto"/>
            <w:noWrap/>
            <w:vAlign w:val="center"/>
            <w:hideMark/>
          </w:tcPr>
          <w:p w14:paraId="49EFD108"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the use of other human embryonic or foetal tissues/cells?</w:t>
            </w:r>
          </w:p>
        </w:tc>
        <w:tc>
          <w:tcPr>
            <w:tcW w:w="851" w:type="dxa"/>
            <w:shd w:val="clear" w:color="auto" w:fill="auto"/>
            <w:vAlign w:val="bottom"/>
          </w:tcPr>
          <w:p w14:paraId="10330822"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bottom"/>
          </w:tcPr>
          <w:p w14:paraId="10CBCD3B"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6F83B98D" w14:textId="77777777" w:rsidTr="00415407">
        <w:trPr>
          <w:trHeight w:val="315"/>
        </w:trPr>
        <w:tc>
          <w:tcPr>
            <w:tcW w:w="7933" w:type="dxa"/>
            <w:shd w:val="clear" w:color="auto" w:fill="18974C"/>
            <w:noWrap/>
            <w:vAlign w:val="bottom"/>
            <w:hideMark/>
          </w:tcPr>
          <w:p w14:paraId="3FF27B43"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2. Humans</w:t>
            </w:r>
          </w:p>
        </w:tc>
        <w:tc>
          <w:tcPr>
            <w:tcW w:w="851" w:type="dxa"/>
            <w:shd w:val="clear" w:color="auto" w:fill="18974C"/>
            <w:vAlign w:val="bottom"/>
          </w:tcPr>
          <w:p w14:paraId="546F937A"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bottom"/>
          </w:tcPr>
          <w:p w14:paraId="57799CDD"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1D86C85C" w14:textId="77777777" w:rsidTr="00415407">
        <w:trPr>
          <w:trHeight w:val="315"/>
        </w:trPr>
        <w:tc>
          <w:tcPr>
            <w:tcW w:w="7933" w:type="dxa"/>
            <w:shd w:val="clear" w:color="auto" w:fill="auto"/>
            <w:noWrap/>
            <w:vAlign w:val="center"/>
            <w:hideMark/>
          </w:tcPr>
          <w:p w14:paraId="2B724C50"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human participants?</w:t>
            </w:r>
          </w:p>
        </w:tc>
        <w:tc>
          <w:tcPr>
            <w:tcW w:w="851" w:type="dxa"/>
            <w:shd w:val="clear" w:color="auto" w:fill="auto"/>
            <w:vAlign w:val="bottom"/>
          </w:tcPr>
          <w:p w14:paraId="5AE656BA"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bottom"/>
          </w:tcPr>
          <w:p w14:paraId="519A0A37"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4938B6BA" w14:textId="77777777" w:rsidTr="00415407">
        <w:trPr>
          <w:trHeight w:val="315"/>
        </w:trPr>
        <w:tc>
          <w:tcPr>
            <w:tcW w:w="7933" w:type="dxa"/>
            <w:shd w:val="clear" w:color="auto" w:fill="auto"/>
            <w:noWrap/>
            <w:vAlign w:val="center"/>
            <w:hideMark/>
          </w:tcPr>
          <w:p w14:paraId="56C125DF"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physical interventions (physical, also including imaging technology, behavioural treatments, tracking and tracing, etc.) on the study participants?</w:t>
            </w:r>
          </w:p>
        </w:tc>
        <w:tc>
          <w:tcPr>
            <w:tcW w:w="851" w:type="dxa"/>
            <w:shd w:val="clear" w:color="auto" w:fill="auto"/>
            <w:vAlign w:val="bottom"/>
          </w:tcPr>
          <w:p w14:paraId="4AD6BB8C"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bottom"/>
          </w:tcPr>
          <w:p w14:paraId="2AE5B40A"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2AF6F646" w14:textId="77777777" w:rsidTr="00415407">
        <w:trPr>
          <w:trHeight w:val="315"/>
        </w:trPr>
        <w:tc>
          <w:tcPr>
            <w:tcW w:w="7933" w:type="dxa"/>
            <w:shd w:val="clear" w:color="auto" w:fill="auto"/>
            <w:noWrap/>
            <w:vAlign w:val="center"/>
          </w:tcPr>
          <w:p w14:paraId="1FC6E845"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conducting a clinical study as defined by the Clinical Trial Regulation 536/2014 (using pharmaceuticals, biologicals, radiopharmaceuticals, or advanced therapy medicinal products)?</w:t>
            </w:r>
          </w:p>
        </w:tc>
        <w:tc>
          <w:tcPr>
            <w:tcW w:w="851" w:type="dxa"/>
            <w:shd w:val="clear" w:color="auto" w:fill="auto"/>
            <w:vAlign w:val="bottom"/>
          </w:tcPr>
          <w:p w14:paraId="2CC96BB8"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66"/>
                  <w:enabled/>
                  <w:calcOnExit w:val="0"/>
                  <w:checkBox>
                    <w:sizeAuto/>
                    <w:default w:val="0"/>
                  </w:checkBox>
                </w:ffData>
              </w:fldChar>
            </w:r>
            <w:bookmarkStart w:id="2" w:name="Check66"/>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bookmarkEnd w:id="2"/>
          </w:p>
        </w:tc>
        <w:tc>
          <w:tcPr>
            <w:tcW w:w="992" w:type="dxa"/>
            <w:shd w:val="clear" w:color="auto" w:fill="auto"/>
            <w:vAlign w:val="bottom"/>
          </w:tcPr>
          <w:p w14:paraId="463644B7"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67"/>
                  <w:enabled/>
                  <w:calcOnExit w:val="0"/>
                  <w:checkBox>
                    <w:sizeAuto/>
                    <w:default w:val="0"/>
                  </w:checkBox>
                </w:ffData>
              </w:fldChar>
            </w:r>
            <w:bookmarkStart w:id="3" w:name="Check67"/>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bookmarkEnd w:id="3"/>
          </w:p>
        </w:tc>
      </w:tr>
      <w:tr w:rsidR="00252FD1" w:rsidRPr="004E4920" w14:paraId="50003BB8" w14:textId="77777777" w:rsidTr="00415407">
        <w:trPr>
          <w:trHeight w:val="315"/>
        </w:trPr>
        <w:tc>
          <w:tcPr>
            <w:tcW w:w="7933" w:type="dxa"/>
            <w:shd w:val="clear" w:color="auto" w:fill="18974C"/>
            <w:noWrap/>
            <w:vAlign w:val="center"/>
            <w:hideMark/>
          </w:tcPr>
          <w:p w14:paraId="5F52B471"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3. Human cells/tissues</w:t>
            </w:r>
          </w:p>
        </w:tc>
        <w:tc>
          <w:tcPr>
            <w:tcW w:w="851" w:type="dxa"/>
            <w:shd w:val="clear" w:color="auto" w:fill="18974C"/>
            <w:vAlign w:val="bottom"/>
          </w:tcPr>
          <w:p w14:paraId="02E14B2A"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bottom"/>
          </w:tcPr>
          <w:p w14:paraId="180D4441"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1C01173D" w14:textId="77777777" w:rsidTr="00415407">
        <w:trPr>
          <w:trHeight w:val="315"/>
        </w:trPr>
        <w:tc>
          <w:tcPr>
            <w:tcW w:w="7933" w:type="dxa"/>
            <w:shd w:val="clear" w:color="auto" w:fill="auto"/>
            <w:noWrap/>
            <w:vAlign w:val="center"/>
            <w:hideMark/>
          </w:tcPr>
          <w:p w14:paraId="33FFE4FA"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the use of human cells or tissues (other than from human embryos/foetuses)?</w:t>
            </w:r>
          </w:p>
        </w:tc>
        <w:tc>
          <w:tcPr>
            <w:tcW w:w="851" w:type="dxa"/>
            <w:shd w:val="clear" w:color="auto" w:fill="auto"/>
            <w:vAlign w:val="bottom"/>
          </w:tcPr>
          <w:p w14:paraId="7B000A35" w14:textId="77777777" w:rsidR="00252FD1" w:rsidRPr="004E4920" w:rsidRDefault="00252FD1" w:rsidP="003C607F">
            <w:pPr>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bottom"/>
          </w:tcPr>
          <w:p w14:paraId="4B9486B8" w14:textId="77777777" w:rsidR="00252FD1" w:rsidRPr="004E4920" w:rsidRDefault="00252FD1" w:rsidP="003C607F">
            <w:pPr>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5373AD77" w14:textId="77777777" w:rsidTr="00415407">
        <w:trPr>
          <w:trHeight w:val="315"/>
        </w:trPr>
        <w:tc>
          <w:tcPr>
            <w:tcW w:w="7933" w:type="dxa"/>
            <w:shd w:val="clear" w:color="auto" w:fill="18974C"/>
            <w:noWrap/>
            <w:vAlign w:val="bottom"/>
            <w:hideMark/>
          </w:tcPr>
          <w:p w14:paraId="70E54331"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4. Protection of Personal Data</w:t>
            </w:r>
          </w:p>
        </w:tc>
        <w:tc>
          <w:tcPr>
            <w:tcW w:w="851" w:type="dxa"/>
            <w:shd w:val="clear" w:color="auto" w:fill="18974C"/>
            <w:vAlign w:val="bottom"/>
          </w:tcPr>
          <w:p w14:paraId="264FAC4F"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bottom"/>
          </w:tcPr>
          <w:p w14:paraId="59920FC4"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58CC2CB0" w14:textId="77777777" w:rsidTr="00415407">
        <w:trPr>
          <w:trHeight w:val="315"/>
        </w:trPr>
        <w:tc>
          <w:tcPr>
            <w:tcW w:w="7933" w:type="dxa"/>
            <w:shd w:val="clear" w:color="auto" w:fill="auto"/>
            <w:noWrap/>
            <w:vAlign w:val="center"/>
            <w:hideMark/>
          </w:tcPr>
          <w:p w14:paraId="17D29137"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processing of personal data?</w:t>
            </w:r>
          </w:p>
        </w:tc>
        <w:tc>
          <w:tcPr>
            <w:tcW w:w="851" w:type="dxa"/>
            <w:shd w:val="clear" w:color="auto" w:fill="auto"/>
            <w:vAlign w:val="bottom"/>
          </w:tcPr>
          <w:p w14:paraId="04199C70" w14:textId="0FF116D2"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bottom"/>
          </w:tcPr>
          <w:p w14:paraId="659323AA"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76AB4D7F" w14:textId="77777777" w:rsidTr="00415407">
        <w:trPr>
          <w:trHeight w:val="315"/>
        </w:trPr>
        <w:tc>
          <w:tcPr>
            <w:tcW w:w="7933" w:type="dxa"/>
            <w:shd w:val="clear" w:color="auto" w:fill="auto"/>
            <w:noWrap/>
            <w:vAlign w:val="center"/>
            <w:hideMark/>
          </w:tcPr>
          <w:p w14:paraId="2BDB466A"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further processing of previously collected personal data (including use of pre-existing data sets or sources, merging existing data sets)?</w:t>
            </w:r>
          </w:p>
        </w:tc>
        <w:tc>
          <w:tcPr>
            <w:tcW w:w="851" w:type="dxa"/>
            <w:shd w:val="clear" w:color="auto" w:fill="auto"/>
            <w:vAlign w:val="bottom"/>
          </w:tcPr>
          <w:p w14:paraId="16290842"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bottom"/>
          </w:tcPr>
          <w:p w14:paraId="3F2E84D9"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60E25E8C" w14:textId="77777777" w:rsidTr="00415407">
        <w:trPr>
          <w:trHeight w:val="315"/>
        </w:trPr>
        <w:tc>
          <w:tcPr>
            <w:tcW w:w="7933" w:type="dxa"/>
            <w:shd w:val="clear" w:color="auto" w:fill="auto"/>
            <w:noWrap/>
            <w:vAlign w:val="center"/>
            <w:hideMark/>
          </w:tcPr>
          <w:p w14:paraId="24C90B15"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publicly available data?</w:t>
            </w:r>
          </w:p>
        </w:tc>
        <w:tc>
          <w:tcPr>
            <w:tcW w:w="851" w:type="dxa"/>
            <w:shd w:val="clear" w:color="auto" w:fill="auto"/>
            <w:vAlign w:val="bottom"/>
          </w:tcPr>
          <w:p w14:paraId="4FBAE78A"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bottom"/>
          </w:tcPr>
          <w:p w14:paraId="50517AD7"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1961B2B4" w14:textId="77777777" w:rsidTr="00415407">
        <w:trPr>
          <w:trHeight w:val="315"/>
        </w:trPr>
        <w:tc>
          <w:tcPr>
            <w:tcW w:w="7933" w:type="dxa"/>
            <w:shd w:val="clear" w:color="auto" w:fill="auto"/>
            <w:noWrap/>
            <w:vAlign w:val="center"/>
            <w:hideMark/>
          </w:tcPr>
          <w:p w14:paraId="675215E5"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Is it planned to export personal data (data transfer) from the EU to non-EU countries?</w:t>
            </w:r>
          </w:p>
        </w:tc>
        <w:tc>
          <w:tcPr>
            <w:tcW w:w="851" w:type="dxa"/>
            <w:shd w:val="clear" w:color="auto" w:fill="auto"/>
            <w:vAlign w:val="bottom"/>
          </w:tcPr>
          <w:p w14:paraId="531EE7C1"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bottom"/>
          </w:tcPr>
          <w:p w14:paraId="63ADB0BA"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13C12E2E" w14:textId="77777777" w:rsidTr="00415407">
        <w:trPr>
          <w:trHeight w:val="315"/>
        </w:trPr>
        <w:tc>
          <w:tcPr>
            <w:tcW w:w="7933" w:type="dxa"/>
            <w:shd w:val="clear" w:color="auto" w:fill="auto"/>
            <w:noWrap/>
            <w:vAlign w:val="center"/>
            <w:hideMark/>
          </w:tcPr>
          <w:p w14:paraId="541162C7"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Is it planned to import personal data (data transfer) from non-EU countries into the EU or from a non-EU country to another non-EU country?</w:t>
            </w:r>
          </w:p>
        </w:tc>
        <w:tc>
          <w:tcPr>
            <w:tcW w:w="851" w:type="dxa"/>
            <w:shd w:val="clear" w:color="auto" w:fill="auto"/>
            <w:vAlign w:val="bottom"/>
          </w:tcPr>
          <w:p w14:paraId="3A075FC2"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bottom"/>
          </w:tcPr>
          <w:p w14:paraId="47F16BCB"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34EA1643" w14:textId="77777777" w:rsidTr="00415407">
        <w:trPr>
          <w:trHeight w:val="315"/>
        </w:trPr>
        <w:tc>
          <w:tcPr>
            <w:tcW w:w="7933" w:type="dxa"/>
            <w:shd w:val="clear" w:color="auto" w:fill="auto"/>
            <w:noWrap/>
            <w:vAlign w:val="center"/>
          </w:tcPr>
          <w:p w14:paraId="75154F9B"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the processing of personal data related to criminal convictions or offences?</w:t>
            </w:r>
          </w:p>
        </w:tc>
        <w:tc>
          <w:tcPr>
            <w:tcW w:w="851" w:type="dxa"/>
            <w:shd w:val="clear" w:color="auto" w:fill="auto"/>
            <w:vAlign w:val="bottom"/>
          </w:tcPr>
          <w:p w14:paraId="4D9BF6A7"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bottom"/>
          </w:tcPr>
          <w:p w14:paraId="73523C8E"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2A607FCA" w14:textId="77777777" w:rsidTr="00415407">
        <w:trPr>
          <w:trHeight w:val="315"/>
        </w:trPr>
        <w:tc>
          <w:tcPr>
            <w:tcW w:w="7933" w:type="dxa"/>
            <w:shd w:val="clear" w:color="auto" w:fill="18974C"/>
            <w:noWrap/>
            <w:vAlign w:val="bottom"/>
            <w:hideMark/>
          </w:tcPr>
          <w:p w14:paraId="1364D9CA"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5. Animals</w:t>
            </w:r>
          </w:p>
        </w:tc>
        <w:tc>
          <w:tcPr>
            <w:tcW w:w="851" w:type="dxa"/>
            <w:shd w:val="clear" w:color="auto" w:fill="18974C"/>
            <w:vAlign w:val="bottom"/>
          </w:tcPr>
          <w:p w14:paraId="1F03DEDF"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bottom"/>
          </w:tcPr>
          <w:p w14:paraId="7289C53C"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312745CB" w14:textId="77777777" w:rsidTr="00415407">
        <w:trPr>
          <w:trHeight w:val="315"/>
        </w:trPr>
        <w:tc>
          <w:tcPr>
            <w:tcW w:w="7933" w:type="dxa"/>
            <w:shd w:val="clear" w:color="auto" w:fill="auto"/>
            <w:noWrap/>
            <w:vAlign w:val="center"/>
            <w:hideMark/>
          </w:tcPr>
          <w:p w14:paraId="53133EED"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animals?</w:t>
            </w:r>
          </w:p>
        </w:tc>
        <w:tc>
          <w:tcPr>
            <w:tcW w:w="851" w:type="dxa"/>
            <w:shd w:val="clear" w:color="auto" w:fill="auto"/>
            <w:vAlign w:val="bottom"/>
          </w:tcPr>
          <w:p w14:paraId="2461DC12"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bottom"/>
          </w:tcPr>
          <w:p w14:paraId="59446D70" w14:textId="5BA06471" w:rsidR="00252FD1" w:rsidRPr="004E4920" w:rsidRDefault="0060727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72C27A8A" w14:textId="77777777" w:rsidTr="00415407">
        <w:trPr>
          <w:trHeight w:val="315"/>
        </w:trPr>
        <w:tc>
          <w:tcPr>
            <w:tcW w:w="7933" w:type="dxa"/>
            <w:shd w:val="clear" w:color="auto" w:fill="18974C"/>
            <w:noWrap/>
            <w:vAlign w:val="center"/>
            <w:hideMark/>
          </w:tcPr>
          <w:p w14:paraId="4AAD49FF" w14:textId="79010A2F" w:rsidR="00252FD1" w:rsidRPr="004E4920" w:rsidRDefault="00415407"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6. Non-EU countries</w:t>
            </w:r>
          </w:p>
        </w:tc>
        <w:tc>
          <w:tcPr>
            <w:tcW w:w="851" w:type="dxa"/>
            <w:shd w:val="clear" w:color="auto" w:fill="18974C"/>
            <w:vAlign w:val="center"/>
          </w:tcPr>
          <w:p w14:paraId="74FC9FE3"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center"/>
          </w:tcPr>
          <w:p w14:paraId="1A8EC905"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0D37EE00" w14:textId="77777777" w:rsidTr="00415407">
        <w:trPr>
          <w:trHeight w:val="315"/>
        </w:trPr>
        <w:tc>
          <w:tcPr>
            <w:tcW w:w="7933" w:type="dxa"/>
            <w:shd w:val="clear" w:color="auto" w:fill="auto"/>
            <w:noWrap/>
            <w:vAlign w:val="center"/>
          </w:tcPr>
          <w:p w14:paraId="29E3E30A"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Will some of the research activities be carried out in non-EU countries?</w:t>
            </w:r>
          </w:p>
        </w:tc>
        <w:tc>
          <w:tcPr>
            <w:tcW w:w="851" w:type="dxa"/>
            <w:shd w:val="clear" w:color="auto" w:fill="auto"/>
            <w:vAlign w:val="center"/>
          </w:tcPr>
          <w:p w14:paraId="2689C77B" w14:textId="7B1F6C79"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5"/>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0EB69327" w14:textId="7F914DF9"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6"/>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71CDA186" w14:textId="77777777" w:rsidTr="00415407">
        <w:trPr>
          <w:trHeight w:val="315"/>
        </w:trPr>
        <w:tc>
          <w:tcPr>
            <w:tcW w:w="7933" w:type="dxa"/>
            <w:shd w:val="clear" w:color="auto" w:fill="auto"/>
            <w:noWrap/>
            <w:vAlign w:val="center"/>
            <w:hideMark/>
          </w:tcPr>
          <w:p w14:paraId="35B23DA2"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lastRenderedPageBreak/>
              <w:t>In case non-EU countries are involved, do the related research activities undertaken in these countries raise potential ethics issues?</w:t>
            </w:r>
          </w:p>
        </w:tc>
        <w:tc>
          <w:tcPr>
            <w:tcW w:w="851" w:type="dxa"/>
            <w:shd w:val="clear" w:color="auto" w:fill="auto"/>
            <w:vAlign w:val="center"/>
          </w:tcPr>
          <w:p w14:paraId="11F33C35" w14:textId="04693894"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3B597440" w14:textId="53AC47A0"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62D5CE99" w14:textId="77777777" w:rsidTr="00415407">
        <w:trPr>
          <w:trHeight w:val="315"/>
        </w:trPr>
        <w:tc>
          <w:tcPr>
            <w:tcW w:w="7933" w:type="dxa"/>
            <w:shd w:val="clear" w:color="auto" w:fill="auto"/>
            <w:noWrap/>
            <w:vAlign w:val="center"/>
            <w:hideMark/>
          </w:tcPr>
          <w:p w14:paraId="78BA8F8E"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Is it planned to use local resources (e.g., animal and/or human tissue samples, genetic material, live animals, human remains, materials of historical value, endangered fauna or flora samples, etc.)?</w:t>
            </w:r>
          </w:p>
        </w:tc>
        <w:tc>
          <w:tcPr>
            <w:tcW w:w="851" w:type="dxa"/>
            <w:shd w:val="clear" w:color="auto" w:fill="auto"/>
            <w:vAlign w:val="center"/>
          </w:tcPr>
          <w:p w14:paraId="282240C9" w14:textId="1344B85E"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451C1EC9" w14:textId="4E61AF8F"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28C33550" w14:textId="77777777" w:rsidTr="00415407">
        <w:trPr>
          <w:trHeight w:val="315"/>
        </w:trPr>
        <w:tc>
          <w:tcPr>
            <w:tcW w:w="7933" w:type="dxa"/>
            <w:shd w:val="clear" w:color="auto" w:fill="auto"/>
            <w:noWrap/>
            <w:vAlign w:val="center"/>
            <w:hideMark/>
          </w:tcPr>
          <w:p w14:paraId="3F63ABA8"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Is it planned to import any material (other than data) from non-EU countries into the EU or from a non-EU country to another non-EU country?</w:t>
            </w:r>
          </w:p>
        </w:tc>
        <w:tc>
          <w:tcPr>
            <w:tcW w:w="851" w:type="dxa"/>
            <w:shd w:val="clear" w:color="auto" w:fill="auto"/>
            <w:vAlign w:val="center"/>
          </w:tcPr>
          <w:p w14:paraId="6DBD3155" w14:textId="1498F0BF"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0E1A79E6" w14:textId="4A588329"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08F39A07" w14:textId="77777777" w:rsidTr="00415407">
        <w:trPr>
          <w:trHeight w:val="315"/>
        </w:trPr>
        <w:tc>
          <w:tcPr>
            <w:tcW w:w="7933" w:type="dxa"/>
            <w:shd w:val="clear" w:color="auto" w:fill="auto"/>
            <w:noWrap/>
            <w:vAlign w:val="center"/>
            <w:hideMark/>
          </w:tcPr>
          <w:p w14:paraId="63E0FFD9"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Is it planned to export any material (other than data) from the EU to non-EU countries?</w:t>
            </w:r>
          </w:p>
        </w:tc>
        <w:tc>
          <w:tcPr>
            <w:tcW w:w="851" w:type="dxa"/>
            <w:shd w:val="clear" w:color="auto" w:fill="auto"/>
            <w:vAlign w:val="center"/>
          </w:tcPr>
          <w:p w14:paraId="49C4141A"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02441559" w14:textId="40ACA971"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0647C740" w14:textId="77777777" w:rsidTr="00415407">
        <w:trPr>
          <w:trHeight w:val="315"/>
        </w:trPr>
        <w:tc>
          <w:tcPr>
            <w:tcW w:w="7933" w:type="dxa"/>
            <w:shd w:val="clear" w:color="auto" w:fill="auto"/>
            <w:noWrap/>
            <w:vAlign w:val="center"/>
          </w:tcPr>
          <w:p w14:paraId="0468B5D9"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low and/or lower-middle income countries?</w:t>
            </w:r>
          </w:p>
        </w:tc>
        <w:tc>
          <w:tcPr>
            <w:tcW w:w="851" w:type="dxa"/>
            <w:shd w:val="clear" w:color="auto" w:fill="auto"/>
            <w:vAlign w:val="bottom"/>
          </w:tcPr>
          <w:p w14:paraId="4014EBE3"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bottom"/>
          </w:tcPr>
          <w:p w14:paraId="7DAA3888" w14:textId="3AED1CF5"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77B6086A" w14:textId="77777777" w:rsidTr="00415407">
        <w:trPr>
          <w:trHeight w:val="315"/>
        </w:trPr>
        <w:tc>
          <w:tcPr>
            <w:tcW w:w="7933" w:type="dxa"/>
            <w:shd w:val="clear" w:color="auto" w:fill="auto"/>
            <w:noWrap/>
            <w:vAlign w:val="center"/>
            <w:hideMark/>
          </w:tcPr>
          <w:p w14:paraId="0AB38FE3"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In case research involves low and/or lower-middle income countries, are any benefit-sharing actions planned?</w:t>
            </w:r>
          </w:p>
        </w:tc>
        <w:tc>
          <w:tcPr>
            <w:tcW w:w="851" w:type="dxa"/>
            <w:shd w:val="clear" w:color="auto" w:fill="auto"/>
            <w:vAlign w:val="center"/>
          </w:tcPr>
          <w:p w14:paraId="25A39C55"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10B12A72" w14:textId="357CB2BB"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5C5F958D" w14:textId="77777777" w:rsidTr="00415407">
        <w:trPr>
          <w:trHeight w:val="315"/>
        </w:trPr>
        <w:tc>
          <w:tcPr>
            <w:tcW w:w="7933" w:type="dxa"/>
            <w:shd w:val="clear" w:color="auto" w:fill="auto"/>
            <w:noWrap/>
            <w:vAlign w:val="center"/>
            <w:hideMark/>
          </w:tcPr>
          <w:p w14:paraId="1D6DC2C5"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Could the situation in the country put the individuals taking part in the research at risk?</w:t>
            </w:r>
          </w:p>
        </w:tc>
        <w:tc>
          <w:tcPr>
            <w:tcW w:w="851" w:type="dxa"/>
            <w:shd w:val="clear" w:color="auto" w:fill="auto"/>
            <w:vAlign w:val="center"/>
          </w:tcPr>
          <w:p w14:paraId="16D5C793"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22561B3C" w14:textId="0BE16D9A"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0D171EA5" w14:textId="77777777" w:rsidTr="00415407">
        <w:trPr>
          <w:trHeight w:val="315"/>
        </w:trPr>
        <w:tc>
          <w:tcPr>
            <w:tcW w:w="7933" w:type="dxa"/>
            <w:shd w:val="clear" w:color="auto" w:fill="18974C"/>
            <w:noWrap/>
            <w:vAlign w:val="center"/>
            <w:hideMark/>
          </w:tcPr>
          <w:p w14:paraId="59F92A5F"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7. Environment, health and safety</w:t>
            </w:r>
          </w:p>
        </w:tc>
        <w:tc>
          <w:tcPr>
            <w:tcW w:w="851" w:type="dxa"/>
            <w:shd w:val="clear" w:color="auto" w:fill="18974C"/>
            <w:vAlign w:val="center"/>
          </w:tcPr>
          <w:p w14:paraId="46DB6AC8"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center"/>
          </w:tcPr>
          <w:p w14:paraId="6A9C668D"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33BA6F08" w14:textId="77777777" w:rsidTr="00415407">
        <w:trPr>
          <w:trHeight w:val="315"/>
        </w:trPr>
        <w:tc>
          <w:tcPr>
            <w:tcW w:w="7933" w:type="dxa"/>
            <w:shd w:val="clear" w:color="auto" w:fill="auto"/>
            <w:noWrap/>
            <w:vAlign w:val="center"/>
            <w:hideMark/>
          </w:tcPr>
          <w:p w14:paraId="4AFF573D"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the use of substances or processes (or technologies) that may cause harm to the environment, to animals or plants (during the implementation for the research or further to the use of the results, as a possible impact)?</w:t>
            </w:r>
          </w:p>
        </w:tc>
        <w:tc>
          <w:tcPr>
            <w:tcW w:w="851" w:type="dxa"/>
            <w:shd w:val="clear" w:color="auto" w:fill="auto"/>
            <w:vAlign w:val="center"/>
          </w:tcPr>
          <w:p w14:paraId="40C29AF3"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04BF2350" w14:textId="27E75630"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183F7D44" w14:textId="77777777" w:rsidTr="00415407">
        <w:trPr>
          <w:trHeight w:val="315"/>
        </w:trPr>
        <w:tc>
          <w:tcPr>
            <w:tcW w:w="7933" w:type="dxa"/>
            <w:shd w:val="clear" w:color="auto" w:fill="auto"/>
            <w:noWrap/>
            <w:vAlign w:val="center"/>
            <w:hideMark/>
          </w:tcPr>
          <w:p w14:paraId="12425DE0"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deal with endangered fauna and/or flora /protected areas?</w:t>
            </w:r>
          </w:p>
        </w:tc>
        <w:tc>
          <w:tcPr>
            <w:tcW w:w="851" w:type="dxa"/>
            <w:shd w:val="clear" w:color="auto" w:fill="auto"/>
            <w:vAlign w:val="center"/>
          </w:tcPr>
          <w:p w14:paraId="1718174B"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12426593" w14:textId="70E248F9"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76E615FE" w14:textId="77777777" w:rsidTr="00415407">
        <w:trPr>
          <w:trHeight w:val="315"/>
        </w:trPr>
        <w:tc>
          <w:tcPr>
            <w:tcW w:w="7933" w:type="dxa"/>
            <w:shd w:val="clear" w:color="auto" w:fill="auto"/>
            <w:noWrap/>
            <w:vAlign w:val="center"/>
            <w:hideMark/>
          </w:tcPr>
          <w:p w14:paraId="56B54A68"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the use of substances or processes (or technologies) that may cause harm to humans, including research staff (during the implementation for the research or further to the use of the results, or the deployment of the technology as a possible impact)?</w:t>
            </w:r>
          </w:p>
        </w:tc>
        <w:tc>
          <w:tcPr>
            <w:tcW w:w="851" w:type="dxa"/>
            <w:shd w:val="clear" w:color="auto" w:fill="auto"/>
            <w:vAlign w:val="center"/>
          </w:tcPr>
          <w:p w14:paraId="03F4542C"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4F4DCE09" w14:textId="34167AFC"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055F95F9" w14:textId="77777777" w:rsidTr="00415407">
        <w:trPr>
          <w:trHeight w:val="315"/>
        </w:trPr>
        <w:tc>
          <w:tcPr>
            <w:tcW w:w="7933" w:type="dxa"/>
            <w:shd w:val="clear" w:color="auto" w:fill="18974C"/>
            <w:noWrap/>
            <w:vAlign w:val="center"/>
          </w:tcPr>
          <w:p w14:paraId="73E6B299"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8. Artificial intelligence</w:t>
            </w:r>
          </w:p>
        </w:tc>
        <w:tc>
          <w:tcPr>
            <w:tcW w:w="851" w:type="dxa"/>
            <w:shd w:val="clear" w:color="auto" w:fill="18974C"/>
            <w:vAlign w:val="center"/>
          </w:tcPr>
          <w:p w14:paraId="745E850D"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center"/>
          </w:tcPr>
          <w:p w14:paraId="69232C18"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08939E8A" w14:textId="77777777" w:rsidTr="00415407">
        <w:trPr>
          <w:trHeight w:val="315"/>
        </w:trPr>
        <w:tc>
          <w:tcPr>
            <w:tcW w:w="7933" w:type="dxa"/>
            <w:shd w:val="clear" w:color="auto" w:fill="auto"/>
            <w:noWrap/>
            <w:vAlign w:val="center"/>
          </w:tcPr>
          <w:p w14:paraId="3F093199"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the development, deployment and/or use of Artificial Intelligence-based systems?</w:t>
            </w:r>
          </w:p>
        </w:tc>
        <w:tc>
          <w:tcPr>
            <w:tcW w:w="851" w:type="dxa"/>
            <w:shd w:val="clear" w:color="auto" w:fill="auto"/>
            <w:vAlign w:val="center"/>
          </w:tcPr>
          <w:p w14:paraId="5EC080A3"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9"/>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1A13E70D" w14:textId="51762185"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0"/>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23EF1E05" w14:textId="77777777" w:rsidTr="00415407">
        <w:trPr>
          <w:trHeight w:val="315"/>
        </w:trPr>
        <w:tc>
          <w:tcPr>
            <w:tcW w:w="7933" w:type="dxa"/>
            <w:shd w:val="clear" w:color="auto" w:fill="auto"/>
            <w:noWrap/>
            <w:vAlign w:val="center"/>
          </w:tcPr>
          <w:p w14:paraId="2235CC2E"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Could the AI-based system/technique potentially stigmatise or discriminate against people (e.g., based on sex, race, ethnic or social origin, age, genetic features, disability, sexual orientation, language, religion or belief, membership to a political group, or membership to a national minority)?</w:t>
            </w:r>
          </w:p>
        </w:tc>
        <w:tc>
          <w:tcPr>
            <w:tcW w:w="851" w:type="dxa"/>
            <w:shd w:val="clear" w:color="auto" w:fill="auto"/>
            <w:vAlign w:val="center"/>
          </w:tcPr>
          <w:p w14:paraId="04E6D575"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1"/>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2697ADB1" w14:textId="3BF0DC02"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2"/>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6DAEE582" w14:textId="77777777" w:rsidTr="00415407">
        <w:trPr>
          <w:trHeight w:val="315"/>
        </w:trPr>
        <w:tc>
          <w:tcPr>
            <w:tcW w:w="7933" w:type="dxa"/>
            <w:shd w:val="clear" w:color="auto" w:fill="auto"/>
            <w:noWrap/>
            <w:vAlign w:val="center"/>
          </w:tcPr>
          <w:p w14:paraId="275F5A91"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the AI system/technique interact, replace, or influence human decision-making process (e.g., issues affecting human life, health, well-being or human rights, or economic, social, or political decisions)?</w:t>
            </w:r>
          </w:p>
        </w:tc>
        <w:tc>
          <w:tcPr>
            <w:tcW w:w="851" w:type="dxa"/>
            <w:shd w:val="clear" w:color="auto" w:fill="auto"/>
            <w:vAlign w:val="center"/>
          </w:tcPr>
          <w:p w14:paraId="102241B9"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0D400FE8" w14:textId="223519C3"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25DB2141" w14:textId="77777777" w:rsidTr="00415407">
        <w:trPr>
          <w:trHeight w:val="315"/>
        </w:trPr>
        <w:tc>
          <w:tcPr>
            <w:tcW w:w="7933" w:type="dxa"/>
            <w:shd w:val="clear" w:color="auto" w:fill="auto"/>
            <w:noWrap/>
            <w:vAlign w:val="center"/>
          </w:tcPr>
          <w:p w14:paraId="69A7AF33"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the AU system/technique have the potential to lead to negative social (e.g., on democracy, media, labour market, freedoms, educational choices, mass surveillance) and/or environmental impacts either through intended applications or plausible alternative uses?</w:t>
            </w:r>
          </w:p>
        </w:tc>
        <w:tc>
          <w:tcPr>
            <w:tcW w:w="851" w:type="dxa"/>
            <w:shd w:val="clear" w:color="auto" w:fill="auto"/>
            <w:vAlign w:val="center"/>
          </w:tcPr>
          <w:p w14:paraId="60F924D9"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5"/>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51077332" w14:textId="6A2A09EE"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6"/>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712B4295" w14:textId="77777777" w:rsidTr="00415407">
        <w:trPr>
          <w:trHeight w:val="315"/>
        </w:trPr>
        <w:tc>
          <w:tcPr>
            <w:tcW w:w="7933" w:type="dxa"/>
            <w:shd w:val="clear" w:color="auto" w:fill="auto"/>
            <w:noWrap/>
            <w:vAlign w:val="center"/>
          </w:tcPr>
          <w:p w14:paraId="62977727"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the AI to be developed/used in the project raise any other ethical issues not covered by the questions above (e.g., subliminal, covert or deceptive AI, AI that is used to stimulate addictive behaviours, life-like humanoid robots, etc.)?</w:t>
            </w:r>
          </w:p>
        </w:tc>
        <w:tc>
          <w:tcPr>
            <w:tcW w:w="851" w:type="dxa"/>
            <w:shd w:val="clear" w:color="auto" w:fill="auto"/>
            <w:vAlign w:val="center"/>
          </w:tcPr>
          <w:p w14:paraId="67C30A60"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7"/>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407204B4" w14:textId="69CBE339"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8"/>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603E09FD" w14:textId="77777777" w:rsidTr="00415407">
        <w:trPr>
          <w:trHeight w:val="315"/>
        </w:trPr>
        <w:tc>
          <w:tcPr>
            <w:tcW w:w="7933" w:type="dxa"/>
            <w:shd w:val="clear" w:color="auto" w:fill="18974C"/>
            <w:noWrap/>
            <w:vAlign w:val="center"/>
          </w:tcPr>
          <w:p w14:paraId="23A63C20"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9. Other ethics issues</w:t>
            </w:r>
          </w:p>
        </w:tc>
        <w:tc>
          <w:tcPr>
            <w:tcW w:w="851" w:type="dxa"/>
            <w:shd w:val="clear" w:color="auto" w:fill="18974C"/>
            <w:vAlign w:val="center"/>
          </w:tcPr>
          <w:p w14:paraId="3B5D63FA"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center"/>
          </w:tcPr>
          <w:p w14:paraId="08D14B2F"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205FB111" w14:textId="77777777" w:rsidTr="00415407">
        <w:trPr>
          <w:trHeight w:val="315"/>
        </w:trPr>
        <w:tc>
          <w:tcPr>
            <w:tcW w:w="7933" w:type="dxa"/>
            <w:shd w:val="clear" w:color="auto" w:fill="auto"/>
            <w:noWrap/>
            <w:vAlign w:val="center"/>
          </w:tcPr>
          <w:p w14:paraId="4712066D"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Are there any other ethics issues that should be taken into consideration? Please specify.</w:t>
            </w:r>
          </w:p>
        </w:tc>
        <w:tc>
          <w:tcPr>
            <w:tcW w:w="851" w:type="dxa"/>
            <w:shd w:val="clear" w:color="auto" w:fill="auto"/>
            <w:vAlign w:val="center"/>
          </w:tcPr>
          <w:p w14:paraId="198D636F"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51"/>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602C5903" w14:textId="6B0E0890"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52"/>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4838348A" w14:textId="77777777" w:rsidTr="00415407">
        <w:trPr>
          <w:trHeight w:val="315"/>
        </w:trPr>
        <w:tc>
          <w:tcPr>
            <w:tcW w:w="7933" w:type="dxa"/>
            <w:shd w:val="clear" w:color="auto" w:fill="18974C"/>
            <w:noWrap/>
            <w:vAlign w:val="center"/>
            <w:hideMark/>
          </w:tcPr>
          <w:p w14:paraId="12189F03"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lastRenderedPageBreak/>
              <w:t>Section 10. Misuse</w:t>
            </w:r>
          </w:p>
        </w:tc>
        <w:tc>
          <w:tcPr>
            <w:tcW w:w="851" w:type="dxa"/>
            <w:shd w:val="clear" w:color="auto" w:fill="18974C"/>
            <w:vAlign w:val="center"/>
          </w:tcPr>
          <w:p w14:paraId="5598F4A7"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center"/>
          </w:tcPr>
          <w:p w14:paraId="67EE9E35"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51DBBE44" w14:textId="77777777" w:rsidTr="00415407">
        <w:trPr>
          <w:trHeight w:val="624"/>
        </w:trPr>
        <w:tc>
          <w:tcPr>
            <w:tcW w:w="7933" w:type="dxa"/>
            <w:shd w:val="clear" w:color="auto" w:fill="auto"/>
            <w:noWrap/>
            <w:vAlign w:val="center"/>
            <w:hideMark/>
          </w:tcPr>
          <w:p w14:paraId="2F447171"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have a potential for misuse of research results?</w:t>
            </w:r>
          </w:p>
        </w:tc>
        <w:tc>
          <w:tcPr>
            <w:tcW w:w="851" w:type="dxa"/>
            <w:shd w:val="clear" w:color="auto" w:fill="auto"/>
            <w:vAlign w:val="center"/>
          </w:tcPr>
          <w:p w14:paraId="6FC0D7AF"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shd w:val="clear" w:color="auto" w:fill="auto"/>
            <w:vAlign w:val="center"/>
          </w:tcPr>
          <w:p w14:paraId="541F5A65" w14:textId="5C0C97D2"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bl>
    <w:p w14:paraId="761F0DEB" w14:textId="77777777" w:rsidR="00252FD1" w:rsidRPr="004E4920" w:rsidRDefault="00252FD1" w:rsidP="00252FD1">
      <w:pPr>
        <w:jc w:val="both"/>
        <w:rPr>
          <w:rFonts w:ascii="Times New Roman" w:hAnsi="Times New Roman" w:cs="Times New Roman"/>
          <w:sz w:val="22"/>
          <w:szCs w:val="22"/>
        </w:rPr>
      </w:pPr>
    </w:p>
    <w:p w14:paraId="5ED22ABA" w14:textId="0BE7B5C7" w:rsidR="00E6652C" w:rsidRPr="00415407" w:rsidRDefault="00E6652C" w:rsidP="00252FD1">
      <w:pPr>
        <w:pStyle w:val="NormalWeb"/>
        <w:spacing w:before="0" w:beforeAutospacing="0" w:after="240" w:afterAutospacing="0" w:line="360" w:lineRule="auto"/>
        <w:ind w:left="720" w:hanging="360"/>
        <w:jc w:val="both"/>
        <w:rPr>
          <w:i/>
          <w:iCs/>
          <w:sz w:val="22"/>
          <w:szCs w:val="22"/>
        </w:rPr>
      </w:pPr>
    </w:p>
    <w:sectPr w:rsidR="00E6652C" w:rsidRPr="00415407" w:rsidSect="00947CAB">
      <w:pgSz w:w="11906" w:h="16838"/>
      <w:pgMar w:top="851" w:right="1134" w:bottom="851" w:left="1134"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7DAA6" w14:textId="77777777" w:rsidR="00DC0257" w:rsidRDefault="00DC0257">
      <w:pPr>
        <w:spacing w:after="0" w:line="240" w:lineRule="auto"/>
      </w:pPr>
      <w:r>
        <w:separator/>
      </w:r>
    </w:p>
  </w:endnote>
  <w:endnote w:type="continuationSeparator" w:id="0">
    <w:p w14:paraId="3A0731F2" w14:textId="77777777" w:rsidR="00DC0257" w:rsidRDefault="00DC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89904" w14:textId="77777777" w:rsidR="005A531E" w:rsidRDefault="005A531E">
    <w:pPr>
      <w:widowControl w:val="0"/>
      <w:pBdr>
        <w:top w:val="nil"/>
        <w:left w:val="nil"/>
        <w:bottom w:val="nil"/>
        <w:right w:val="nil"/>
        <w:between w:val="nil"/>
      </w:pBdr>
      <w:spacing w:after="0"/>
      <w:rPr>
        <w:color w:val="18974C"/>
        <w:sz w:val="2"/>
        <w:szCs w:val="2"/>
      </w:rPr>
    </w:pPr>
  </w:p>
  <w:tbl>
    <w:tblPr>
      <w:tblStyle w:val="af0"/>
      <w:tblW w:w="9923" w:type="dxa"/>
      <w:tblInd w:w="85" w:type="dxa"/>
      <w:tblBorders>
        <w:top w:val="single" w:sz="6" w:space="0" w:color="18974C"/>
        <w:left w:val="nil"/>
        <w:bottom w:val="nil"/>
        <w:right w:val="nil"/>
        <w:insideH w:val="nil"/>
        <w:insideV w:val="nil"/>
      </w:tblBorders>
      <w:tblLayout w:type="fixed"/>
      <w:tblLook w:val="0400" w:firstRow="0" w:lastRow="0" w:firstColumn="0" w:lastColumn="0" w:noHBand="0" w:noVBand="1"/>
    </w:tblPr>
    <w:tblGrid>
      <w:gridCol w:w="6701"/>
      <w:gridCol w:w="3222"/>
    </w:tblGrid>
    <w:tr w:rsidR="005A531E" w14:paraId="199FA7DC" w14:textId="77777777">
      <w:tc>
        <w:tcPr>
          <w:tcW w:w="6701" w:type="dxa"/>
          <w:tcBorders>
            <w:top w:val="nil"/>
            <w:bottom w:val="single" w:sz="6" w:space="0" w:color="18974C"/>
          </w:tcBorders>
          <w:tcMar>
            <w:top w:w="0" w:type="dxa"/>
            <w:left w:w="0" w:type="dxa"/>
            <w:bottom w:w="0" w:type="dxa"/>
            <w:right w:w="0" w:type="dxa"/>
          </w:tcMar>
          <w:vAlign w:val="bottom"/>
        </w:tcPr>
        <w:p w14:paraId="56A2F03D" w14:textId="77777777" w:rsidR="005A531E" w:rsidRDefault="005A531E">
          <w:pPr>
            <w:tabs>
              <w:tab w:val="right" w:pos="10093"/>
            </w:tabs>
            <w:rPr>
              <w:color w:val="707372"/>
              <w:sz w:val="16"/>
              <w:szCs w:val="16"/>
            </w:rPr>
          </w:pPr>
        </w:p>
      </w:tc>
      <w:tc>
        <w:tcPr>
          <w:tcW w:w="3222" w:type="dxa"/>
          <w:tcBorders>
            <w:top w:val="nil"/>
            <w:bottom w:val="single" w:sz="6" w:space="0" w:color="18974C"/>
          </w:tcBorders>
          <w:tcMar>
            <w:top w:w="0" w:type="dxa"/>
            <w:left w:w="0" w:type="dxa"/>
            <w:bottom w:w="0" w:type="dxa"/>
            <w:right w:w="0" w:type="dxa"/>
          </w:tcMar>
          <w:vAlign w:val="bottom"/>
        </w:tcPr>
        <w:p w14:paraId="43E7406E" w14:textId="77777777" w:rsidR="005A531E" w:rsidRDefault="005A531E">
          <w:pPr>
            <w:tabs>
              <w:tab w:val="right" w:pos="10093"/>
            </w:tabs>
            <w:ind w:right="28"/>
            <w:jc w:val="right"/>
            <w:rPr>
              <w:color w:val="000000"/>
              <w:sz w:val="16"/>
              <w:szCs w:val="16"/>
            </w:rPr>
          </w:pPr>
        </w:p>
      </w:tc>
    </w:tr>
  </w:tbl>
  <w:p w14:paraId="3221D179" w14:textId="77777777" w:rsidR="005A531E" w:rsidRDefault="005A531E">
    <w:pPr>
      <w:spacing w:after="80" w:line="240" w:lineRule="auto"/>
      <w:rPr>
        <w:color w:val="18974C"/>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384B1" w14:textId="77777777" w:rsidR="005A531E" w:rsidRDefault="005A531E">
    <w:pPr>
      <w:spacing w:after="0" w:line="240" w:lineRule="auto"/>
      <w:rPr>
        <w:color w:val="18974C"/>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3FA3E" w14:textId="77777777" w:rsidR="00DC0257" w:rsidRDefault="00DC0257">
      <w:pPr>
        <w:spacing w:after="0" w:line="240" w:lineRule="auto"/>
      </w:pPr>
      <w:r>
        <w:separator/>
      </w:r>
    </w:p>
  </w:footnote>
  <w:footnote w:type="continuationSeparator" w:id="0">
    <w:p w14:paraId="52F74B09" w14:textId="77777777" w:rsidR="00DC0257" w:rsidRDefault="00DC0257">
      <w:pPr>
        <w:spacing w:after="0" w:line="240" w:lineRule="auto"/>
      </w:pPr>
      <w:r>
        <w:continuationSeparator/>
      </w:r>
    </w:p>
  </w:footnote>
  <w:footnote w:id="1">
    <w:p w14:paraId="2065DAB2" w14:textId="77777777" w:rsidR="00252FD1" w:rsidRPr="0099569F" w:rsidRDefault="00252FD1" w:rsidP="00252FD1">
      <w:pPr>
        <w:pStyle w:val="FootnoteText"/>
        <w:rPr>
          <w:lang w:val="en-US"/>
        </w:rPr>
      </w:pPr>
      <w:r>
        <w:rPr>
          <w:rStyle w:val="FootnoteReference"/>
        </w:rPr>
        <w:footnoteRef/>
      </w:r>
      <w:r>
        <w:t xml:space="preserve"> </w:t>
      </w:r>
      <w:r w:rsidRPr="0099569F">
        <w:rPr>
          <w:i/>
          <w:iCs/>
          <w:color w:val="000000" w:themeColor="text1"/>
          <w:sz w:val="18"/>
          <w:szCs w:val="18"/>
        </w:rPr>
        <w:t xml:space="preserve">Horizon Europe guide “How to complete your ethics self-assessment”: </w:t>
      </w:r>
      <w:hyperlink r:id="rId1" w:history="1">
        <w:r w:rsidRPr="0099569F">
          <w:rPr>
            <w:rStyle w:val="Hyperlink"/>
            <w:i/>
            <w:iCs/>
            <w:sz w:val="18"/>
            <w:szCs w:val="18"/>
          </w:rPr>
          <w:t>https://ec.europa.eu/info/funding-tenders/opportunities/docs/2021-2027/common/guidance/how-to-complete-your-ethics-self-assessment_en.pdf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65375" w14:textId="77777777" w:rsidR="005A531E" w:rsidRDefault="005A531E">
    <w:pPr>
      <w:widowControl w:val="0"/>
      <w:pBdr>
        <w:top w:val="nil"/>
        <w:left w:val="nil"/>
        <w:bottom w:val="nil"/>
        <w:right w:val="nil"/>
        <w:between w:val="nil"/>
      </w:pBdr>
      <w:spacing w:after="0"/>
      <w:rPr>
        <w:color w:val="000000"/>
        <w:sz w:val="2"/>
        <w:szCs w:val="2"/>
      </w:rPr>
    </w:pPr>
  </w:p>
  <w:tbl>
    <w:tblPr>
      <w:tblStyle w:val="af"/>
      <w:tblW w:w="9923" w:type="dxa"/>
      <w:tblInd w:w="85"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096"/>
      <w:gridCol w:w="3827"/>
    </w:tblGrid>
    <w:tr w:rsidR="005A531E" w14:paraId="2532D076" w14:textId="77777777">
      <w:trPr>
        <w:trHeight w:val="994"/>
      </w:trPr>
      <w:tc>
        <w:tcPr>
          <w:tcW w:w="6096" w:type="dxa"/>
          <w:tcMar>
            <w:bottom w:w="57" w:type="dxa"/>
          </w:tcMar>
          <w:vAlign w:val="center"/>
        </w:tcPr>
        <w:p w14:paraId="407C94A8" w14:textId="17DC0A6A" w:rsidR="005A531E" w:rsidRDefault="005A531E">
          <w:pPr>
            <w:pBdr>
              <w:top w:val="nil"/>
              <w:left w:val="nil"/>
              <w:bottom w:val="nil"/>
              <w:right w:val="nil"/>
              <w:between w:val="nil"/>
            </w:pBdr>
            <w:spacing w:before="100" w:after="0"/>
            <w:rPr>
              <w:b/>
              <w:color w:val="000000"/>
              <w:sz w:val="22"/>
              <w:szCs w:val="22"/>
            </w:rPr>
          </w:pPr>
          <w:bookmarkStart w:id="1" w:name="_30j0zll" w:colFirst="0" w:colLast="0"/>
          <w:bookmarkEnd w:id="1"/>
        </w:p>
      </w:tc>
      <w:tc>
        <w:tcPr>
          <w:tcW w:w="3827" w:type="dxa"/>
          <w:tcMar>
            <w:bottom w:w="57" w:type="dxa"/>
          </w:tcMar>
          <w:vAlign w:val="center"/>
        </w:tcPr>
        <w:p w14:paraId="065FD31E" w14:textId="1BB84F10" w:rsidR="005A531E" w:rsidRDefault="005A531E">
          <w:pPr>
            <w:pBdr>
              <w:top w:val="nil"/>
              <w:left w:val="nil"/>
              <w:bottom w:val="nil"/>
              <w:right w:val="nil"/>
              <w:between w:val="nil"/>
            </w:pBdr>
            <w:tabs>
              <w:tab w:val="center" w:pos="4536"/>
              <w:tab w:val="right" w:pos="9072"/>
            </w:tabs>
            <w:spacing w:before="0" w:after="0"/>
            <w:jc w:val="right"/>
            <w:rPr>
              <w:color w:val="000000"/>
              <w:sz w:val="22"/>
              <w:szCs w:val="22"/>
            </w:rPr>
          </w:pPr>
        </w:p>
      </w:tc>
    </w:tr>
    <w:tr w:rsidR="005A531E" w14:paraId="6121E042" w14:textId="77777777">
      <w:tc>
        <w:tcPr>
          <w:tcW w:w="9923" w:type="dxa"/>
          <w:gridSpan w:val="2"/>
          <w:tcMar>
            <w:bottom w:w="113" w:type="dxa"/>
          </w:tcMar>
          <w:vAlign w:val="bottom"/>
        </w:tcPr>
        <w:p w14:paraId="2973F8F0" w14:textId="77777777" w:rsidR="005A531E" w:rsidRDefault="005A531E">
          <w:pPr>
            <w:pBdr>
              <w:top w:val="nil"/>
              <w:left w:val="nil"/>
              <w:bottom w:val="nil"/>
              <w:right w:val="nil"/>
              <w:between w:val="nil"/>
            </w:pBdr>
            <w:tabs>
              <w:tab w:val="center" w:pos="4536"/>
              <w:tab w:val="right" w:pos="9072"/>
            </w:tabs>
            <w:spacing w:before="0" w:after="0"/>
            <w:ind w:right="2665"/>
            <w:rPr>
              <w:color w:val="707372"/>
              <w:sz w:val="2"/>
              <w:szCs w:val="2"/>
            </w:rPr>
          </w:pPr>
        </w:p>
      </w:tc>
    </w:tr>
  </w:tbl>
  <w:p w14:paraId="6BA53258" w14:textId="77777777" w:rsidR="005A531E" w:rsidRDefault="005A531E">
    <w:pPr>
      <w:pBdr>
        <w:top w:val="nil"/>
        <w:left w:val="nil"/>
        <w:bottom w:val="nil"/>
        <w:right w:val="nil"/>
        <w:between w:val="nil"/>
      </w:pBdr>
      <w:spacing w:after="480" w:line="240" w:lineRule="auto"/>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72C3E" w14:textId="77777777" w:rsidR="005A531E" w:rsidRDefault="005A531E">
    <w:pPr>
      <w:pBdr>
        <w:top w:val="nil"/>
        <w:left w:val="nil"/>
        <w:bottom w:val="nil"/>
        <w:right w:val="nil"/>
        <w:between w:val="nil"/>
      </w:pBdr>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62D00"/>
    <w:multiLevelType w:val="hybridMultilevel"/>
    <w:tmpl w:val="0FDE3408"/>
    <w:lvl w:ilvl="0" w:tplc="A9FCB036">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C002FB"/>
    <w:multiLevelType w:val="multilevel"/>
    <w:tmpl w:val="28E06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1F11BB"/>
    <w:multiLevelType w:val="hybridMultilevel"/>
    <w:tmpl w:val="0330BFF4"/>
    <w:lvl w:ilvl="0" w:tplc="962458B8">
      <w:start w:val="1"/>
      <w:numFmt w:val="lowerRoman"/>
      <w:lvlText w:val="(%1)"/>
      <w:lvlJc w:val="left"/>
      <w:pPr>
        <w:ind w:left="1080" w:hanging="72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1551E"/>
    <w:multiLevelType w:val="multilevel"/>
    <w:tmpl w:val="5E88E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4052E1"/>
    <w:multiLevelType w:val="multilevel"/>
    <w:tmpl w:val="A4F85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3C01F4"/>
    <w:multiLevelType w:val="hybridMultilevel"/>
    <w:tmpl w:val="02E67A0A"/>
    <w:lvl w:ilvl="0" w:tplc="2FCCEA2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5D638C"/>
    <w:multiLevelType w:val="multilevel"/>
    <w:tmpl w:val="8CCCF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ED320E"/>
    <w:multiLevelType w:val="hybridMultilevel"/>
    <w:tmpl w:val="6B3C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55EAE"/>
    <w:multiLevelType w:val="hybridMultilevel"/>
    <w:tmpl w:val="E876AD8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335F76FB"/>
    <w:multiLevelType w:val="hybridMultilevel"/>
    <w:tmpl w:val="02E67A0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6862AB"/>
    <w:multiLevelType w:val="hybridMultilevel"/>
    <w:tmpl w:val="0C7C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D35F0"/>
    <w:multiLevelType w:val="hybridMultilevel"/>
    <w:tmpl w:val="5D0C2D82"/>
    <w:lvl w:ilvl="0" w:tplc="8FD448D4">
      <w:start w:val="9"/>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C39B4"/>
    <w:multiLevelType w:val="hybridMultilevel"/>
    <w:tmpl w:val="4D9E0850"/>
    <w:lvl w:ilvl="0" w:tplc="26307D32">
      <w:start w:val="1"/>
      <w:numFmt w:val="lowerRoman"/>
      <w:lvlText w:val="(%1)"/>
      <w:lvlJc w:val="left"/>
      <w:pPr>
        <w:ind w:left="1200" w:hanging="720"/>
      </w:pPr>
      <w:rPr>
        <w:rFonts w:ascii="Times New Roman" w:hAnsi="Times New Roman" w:cs="Times New Roman" w:hint="default"/>
        <w:color w:val="000000"/>
        <w:sz w:val="22"/>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56F243F7"/>
    <w:multiLevelType w:val="hybridMultilevel"/>
    <w:tmpl w:val="A7829CEA"/>
    <w:lvl w:ilvl="0" w:tplc="A9FCB036">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A275704"/>
    <w:multiLevelType w:val="hybridMultilevel"/>
    <w:tmpl w:val="7AB86DAC"/>
    <w:lvl w:ilvl="0" w:tplc="07AE01C6">
      <w:start w:val="9"/>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30263"/>
    <w:multiLevelType w:val="multilevel"/>
    <w:tmpl w:val="62605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DD2538"/>
    <w:multiLevelType w:val="hybridMultilevel"/>
    <w:tmpl w:val="106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1A2D47"/>
    <w:multiLevelType w:val="multilevel"/>
    <w:tmpl w:val="6590D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EE27A4D"/>
    <w:multiLevelType w:val="hybridMultilevel"/>
    <w:tmpl w:val="36A4BC36"/>
    <w:lvl w:ilvl="0" w:tplc="9B82432A">
      <w:start w:val="1"/>
      <w:numFmt w:val="lowerRoman"/>
      <w:lvlText w:val="%1."/>
      <w:lvlJc w:val="left"/>
      <w:pPr>
        <w:ind w:left="1080" w:hanging="720"/>
      </w:pPr>
      <w:rPr>
        <w:rFonts w:ascii="Times New Roman" w:hAnsi="Times New Roman"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287601"/>
    <w:multiLevelType w:val="multilevel"/>
    <w:tmpl w:val="AAF04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3795773">
    <w:abstractNumId w:val="17"/>
  </w:num>
  <w:num w:numId="2" w16cid:durableId="1181503261">
    <w:abstractNumId w:val="19"/>
  </w:num>
  <w:num w:numId="3" w16cid:durableId="1354846110">
    <w:abstractNumId w:val="1"/>
  </w:num>
  <w:num w:numId="4" w16cid:durableId="274335292">
    <w:abstractNumId w:val="15"/>
  </w:num>
  <w:num w:numId="5" w16cid:durableId="1955136040">
    <w:abstractNumId w:val="6"/>
  </w:num>
  <w:num w:numId="6" w16cid:durableId="189993223">
    <w:abstractNumId w:val="3"/>
  </w:num>
  <w:num w:numId="7" w16cid:durableId="1201822090">
    <w:abstractNumId w:val="4"/>
  </w:num>
  <w:num w:numId="8" w16cid:durableId="1033532756">
    <w:abstractNumId w:val="16"/>
  </w:num>
  <w:num w:numId="9" w16cid:durableId="472521991">
    <w:abstractNumId w:val="11"/>
  </w:num>
  <w:num w:numId="10" w16cid:durableId="1891110038">
    <w:abstractNumId w:val="14"/>
  </w:num>
  <w:num w:numId="11" w16cid:durableId="833228341">
    <w:abstractNumId w:val="7"/>
  </w:num>
  <w:num w:numId="12" w16cid:durableId="257561345">
    <w:abstractNumId w:val="8"/>
  </w:num>
  <w:num w:numId="13" w16cid:durableId="979765399">
    <w:abstractNumId w:val="10"/>
  </w:num>
  <w:num w:numId="14" w16cid:durableId="1992128738">
    <w:abstractNumId w:val="5"/>
  </w:num>
  <w:num w:numId="15" w16cid:durableId="468089452">
    <w:abstractNumId w:val="13"/>
  </w:num>
  <w:num w:numId="16" w16cid:durableId="1589729078">
    <w:abstractNumId w:val="0"/>
  </w:num>
  <w:num w:numId="17" w16cid:durableId="1045327284">
    <w:abstractNumId w:val="9"/>
  </w:num>
  <w:num w:numId="18" w16cid:durableId="2050183063">
    <w:abstractNumId w:val="12"/>
  </w:num>
  <w:num w:numId="19" w16cid:durableId="699353691">
    <w:abstractNumId w:val="18"/>
  </w:num>
  <w:num w:numId="20" w16cid:durableId="1920824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1E"/>
    <w:rsid w:val="0002165D"/>
    <w:rsid w:val="00041862"/>
    <w:rsid w:val="00042EC0"/>
    <w:rsid w:val="000A150F"/>
    <w:rsid w:val="000B4957"/>
    <w:rsid w:val="000E0625"/>
    <w:rsid w:val="00160354"/>
    <w:rsid w:val="00252FD1"/>
    <w:rsid w:val="00254433"/>
    <w:rsid w:val="002645DE"/>
    <w:rsid w:val="00280DA5"/>
    <w:rsid w:val="002C001B"/>
    <w:rsid w:val="002F0772"/>
    <w:rsid w:val="002F2BF5"/>
    <w:rsid w:val="003128F0"/>
    <w:rsid w:val="00324338"/>
    <w:rsid w:val="00413AC9"/>
    <w:rsid w:val="00415407"/>
    <w:rsid w:val="004E4920"/>
    <w:rsid w:val="00511034"/>
    <w:rsid w:val="005A531E"/>
    <w:rsid w:val="005E2251"/>
    <w:rsid w:val="00607271"/>
    <w:rsid w:val="006476B0"/>
    <w:rsid w:val="006B11F6"/>
    <w:rsid w:val="006F2CC1"/>
    <w:rsid w:val="007170F6"/>
    <w:rsid w:val="00735A30"/>
    <w:rsid w:val="007E2DB0"/>
    <w:rsid w:val="00844CB7"/>
    <w:rsid w:val="009107FF"/>
    <w:rsid w:val="00947483"/>
    <w:rsid w:val="00947CAB"/>
    <w:rsid w:val="00966F6F"/>
    <w:rsid w:val="0099569F"/>
    <w:rsid w:val="009A6F02"/>
    <w:rsid w:val="009C2565"/>
    <w:rsid w:val="009D5C81"/>
    <w:rsid w:val="009E62DA"/>
    <w:rsid w:val="00A75B6A"/>
    <w:rsid w:val="00B50328"/>
    <w:rsid w:val="00BE42F4"/>
    <w:rsid w:val="00BE67FF"/>
    <w:rsid w:val="00CA6A52"/>
    <w:rsid w:val="00CB7A61"/>
    <w:rsid w:val="00CF701F"/>
    <w:rsid w:val="00D70E05"/>
    <w:rsid w:val="00DC0257"/>
    <w:rsid w:val="00DC1F39"/>
    <w:rsid w:val="00DE3FE0"/>
    <w:rsid w:val="00DE42A8"/>
    <w:rsid w:val="00E46F24"/>
    <w:rsid w:val="00E6652C"/>
    <w:rsid w:val="00F342C0"/>
    <w:rsid w:val="00F858E9"/>
    <w:rsid w:val="00FB38DC"/>
    <w:rsid w:val="00FB4459"/>
    <w:rsid w:val="00FC2037"/>
    <w:rsid w:val="00FF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DCF25"/>
  <w15:docId w15:val="{B7B72730-4146-5B44-AAB2-84EF013A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outlineLvl w:val="0"/>
    </w:pPr>
    <w:rPr>
      <w:b/>
      <w:color w:val="18974C"/>
      <w:sz w:val="40"/>
      <w:szCs w:val="40"/>
    </w:rPr>
  </w:style>
  <w:style w:type="paragraph" w:styleId="Heading2">
    <w:name w:val="heading 2"/>
    <w:basedOn w:val="Normal"/>
    <w:next w:val="Normal"/>
    <w:uiPriority w:val="9"/>
    <w:unhideWhenUsed/>
    <w:qFormat/>
    <w:pPr>
      <w:spacing w:before="200"/>
      <w:outlineLvl w:val="1"/>
    </w:pPr>
    <w:rPr>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400"/>
      <w:outlineLvl w:val="2"/>
    </w:pPr>
    <w:rPr>
      <w:b/>
      <w:color w:val="18974C"/>
      <w:sz w:val="22"/>
      <w:szCs w:val="22"/>
    </w:rPr>
  </w:style>
  <w:style w:type="paragraph" w:styleId="Heading4">
    <w:name w:val="heading 4"/>
    <w:basedOn w:val="Normal"/>
    <w:next w:val="Normal"/>
    <w:uiPriority w:val="9"/>
    <w:unhideWhenUsed/>
    <w:qFormat/>
    <w:pPr>
      <w:outlineLvl w:val="3"/>
    </w:pPr>
    <w:rPr>
      <w:b/>
      <w:sz w:val="30"/>
      <w:szCs w:val="30"/>
    </w:rPr>
  </w:style>
  <w:style w:type="paragraph" w:styleId="Heading5">
    <w:name w:val="heading 5"/>
    <w:basedOn w:val="Normal"/>
    <w:next w:val="Normal"/>
    <w:uiPriority w:val="9"/>
    <w:unhideWhenUsed/>
    <w:qFormat/>
    <w:pPr>
      <w:keepNext/>
      <w:keepLines/>
      <w:outlineLvl w:val="4"/>
    </w:pPr>
    <w:rPr>
      <w:b/>
      <w:color w:val="18974C"/>
      <w:sz w:val="22"/>
      <w:szCs w:val="22"/>
    </w:rPr>
  </w:style>
  <w:style w:type="paragraph" w:styleId="Heading6">
    <w:name w:val="heading 6"/>
    <w:basedOn w:val="Normal"/>
    <w:next w:val="Normal"/>
    <w:uiPriority w:val="9"/>
    <w:unhideWhenUsed/>
    <w:qFormat/>
    <w:pPr>
      <w:keepNext/>
      <w:keepLines/>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200"/>
    </w:pPr>
    <w:rPr>
      <w:color w:val="666666"/>
      <w:sz w:val="36"/>
      <w:szCs w:val="36"/>
    </w:rPr>
  </w:style>
  <w:style w:type="table" w:customStyle="1" w:styleId="a">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0">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f0">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paragraph" w:styleId="Header">
    <w:name w:val="header"/>
    <w:basedOn w:val="Normal"/>
    <w:link w:val="HeaderChar"/>
    <w:uiPriority w:val="99"/>
    <w:unhideWhenUsed/>
    <w:rsid w:val="006F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CC1"/>
  </w:style>
  <w:style w:type="paragraph" w:styleId="Footer">
    <w:name w:val="footer"/>
    <w:basedOn w:val="Normal"/>
    <w:link w:val="FooterChar"/>
    <w:uiPriority w:val="99"/>
    <w:unhideWhenUsed/>
    <w:rsid w:val="006F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CC1"/>
  </w:style>
  <w:style w:type="character" w:styleId="Hyperlink">
    <w:name w:val="Hyperlink"/>
    <w:basedOn w:val="DefaultParagraphFont"/>
    <w:uiPriority w:val="99"/>
    <w:unhideWhenUsed/>
    <w:rsid w:val="00E6652C"/>
    <w:rPr>
      <w:color w:val="0000FF" w:themeColor="hyperlink"/>
      <w:u w:val="single"/>
    </w:rPr>
  </w:style>
  <w:style w:type="character" w:styleId="UnresolvedMention">
    <w:name w:val="Unresolved Mention"/>
    <w:basedOn w:val="DefaultParagraphFont"/>
    <w:uiPriority w:val="99"/>
    <w:semiHidden/>
    <w:unhideWhenUsed/>
    <w:rsid w:val="00E6652C"/>
    <w:rPr>
      <w:color w:val="605E5C"/>
      <w:shd w:val="clear" w:color="auto" w:fill="E1DFDD"/>
    </w:rPr>
  </w:style>
  <w:style w:type="paragraph" w:styleId="ListParagraph">
    <w:name w:val="List Paragraph"/>
    <w:basedOn w:val="Normal"/>
    <w:uiPriority w:val="34"/>
    <w:qFormat/>
    <w:rsid w:val="00E6652C"/>
    <w:pPr>
      <w:ind w:left="720"/>
      <w:contextualSpacing/>
    </w:pPr>
  </w:style>
  <w:style w:type="table" w:styleId="TableGrid">
    <w:name w:val="Table Grid"/>
    <w:basedOn w:val="TableNormal"/>
    <w:uiPriority w:val="39"/>
    <w:rsid w:val="00413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1F6"/>
    <w:rPr>
      <w:sz w:val="16"/>
      <w:szCs w:val="16"/>
    </w:rPr>
  </w:style>
  <w:style w:type="paragraph" w:styleId="CommentText">
    <w:name w:val="annotation text"/>
    <w:basedOn w:val="Normal"/>
    <w:link w:val="CommentTextChar"/>
    <w:uiPriority w:val="99"/>
    <w:semiHidden/>
    <w:unhideWhenUsed/>
    <w:rsid w:val="006B11F6"/>
    <w:pPr>
      <w:spacing w:line="240" w:lineRule="auto"/>
    </w:pPr>
    <w:rPr>
      <w:sz w:val="20"/>
      <w:szCs w:val="20"/>
    </w:rPr>
  </w:style>
  <w:style w:type="character" w:customStyle="1" w:styleId="CommentTextChar">
    <w:name w:val="Comment Text Char"/>
    <w:basedOn w:val="DefaultParagraphFont"/>
    <w:link w:val="CommentText"/>
    <w:uiPriority w:val="99"/>
    <w:semiHidden/>
    <w:rsid w:val="006B11F6"/>
    <w:rPr>
      <w:sz w:val="20"/>
      <w:szCs w:val="20"/>
    </w:rPr>
  </w:style>
  <w:style w:type="paragraph" w:styleId="CommentSubject">
    <w:name w:val="annotation subject"/>
    <w:basedOn w:val="CommentText"/>
    <w:next w:val="CommentText"/>
    <w:link w:val="CommentSubjectChar"/>
    <w:uiPriority w:val="99"/>
    <w:semiHidden/>
    <w:unhideWhenUsed/>
    <w:rsid w:val="006B11F6"/>
    <w:rPr>
      <w:b/>
      <w:bCs/>
    </w:rPr>
  </w:style>
  <w:style w:type="character" w:customStyle="1" w:styleId="CommentSubjectChar">
    <w:name w:val="Comment Subject Char"/>
    <w:basedOn w:val="CommentTextChar"/>
    <w:link w:val="CommentSubject"/>
    <w:uiPriority w:val="99"/>
    <w:semiHidden/>
    <w:rsid w:val="006B11F6"/>
    <w:rPr>
      <w:b/>
      <w:bCs/>
      <w:sz w:val="20"/>
      <w:szCs w:val="20"/>
    </w:rPr>
  </w:style>
  <w:style w:type="character" w:styleId="FollowedHyperlink">
    <w:name w:val="FollowedHyperlink"/>
    <w:basedOn w:val="DefaultParagraphFont"/>
    <w:uiPriority w:val="99"/>
    <w:semiHidden/>
    <w:unhideWhenUsed/>
    <w:rsid w:val="0099569F"/>
    <w:rPr>
      <w:color w:val="800080" w:themeColor="followedHyperlink"/>
      <w:u w:val="single"/>
    </w:rPr>
  </w:style>
  <w:style w:type="paragraph" w:styleId="FootnoteText">
    <w:name w:val="footnote text"/>
    <w:basedOn w:val="Normal"/>
    <w:link w:val="FootnoteTextChar"/>
    <w:uiPriority w:val="99"/>
    <w:semiHidden/>
    <w:unhideWhenUsed/>
    <w:rsid w:val="009956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69F"/>
    <w:rPr>
      <w:sz w:val="20"/>
      <w:szCs w:val="20"/>
    </w:rPr>
  </w:style>
  <w:style w:type="character" w:styleId="FootnoteReference">
    <w:name w:val="footnote reference"/>
    <w:basedOn w:val="DefaultParagraphFont"/>
    <w:uiPriority w:val="99"/>
    <w:semiHidden/>
    <w:unhideWhenUsed/>
    <w:rsid w:val="0099569F"/>
    <w:rPr>
      <w:vertAlign w:val="superscript"/>
    </w:rPr>
  </w:style>
  <w:style w:type="paragraph" w:styleId="NormalWeb">
    <w:name w:val="Normal (Web)"/>
    <w:basedOn w:val="Normal"/>
    <w:uiPriority w:val="99"/>
    <w:unhideWhenUsed/>
    <w:rsid w:val="00CB7A61"/>
    <w:pPr>
      <w:spacing w:before="100" w:beforeAutospacing="1" w:after="100" w:afterAutospacing="1" w:line="240" w:lineRule="auto"/>
    </w:pPr>
    <w:rPr>
      <w:rFonts w:ascii="Times New Roman" w:eastAsia="Times New Roman" w:hAnsi="Times New Roman" w:cs="Times New Roman"/>
      <w:lang w:val="en-US" w:eastAsia="en-US"/>
    </w:rPr>
  </w:style>
  <w:style w:type="paragraph" w:styleId="Revision">
    <w:name w:val="Revision"/>
    <w:hidden/>
    <w:uiPriority w:val="99"/>
    <w:semiHidden/>
    <w:rsid w:val="009A6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670362">
      <w:bodyDiv w:val="1"/>
      <w:marLeft w:val="0"/>
      <w:marRight w:val="0"/>
      <w:marTop w:val="0"/>
      <w:marBottom w:val="0"/>
      <w:divBdr>
        <w:top w:val="none" w:sz="0" w:space="0" w:color="auto"/>
        <w:left w:val="none" w:sz="0" w:space="0" w:color="auto"/>
        <w:bottom w:val="none" w:sz="0" w:space="0" w:color="auto"/>
        <w:right w:val="none" w:sz="0" w:space="0" w:color="auto"/>
      </w:divBdr>
    </w:div>
    <w:div w:id="1033192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mbl.org/about/info/postdoctoral-programme/eipod-linc-exploring-life-in-contex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how-to-complete-your-ethics-self-assessmen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2B94-D8A5-C947-8784-57CDFF15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1651</Words>
  <Characters>9560</Characters>
  <Application>Microsoft Office Word</Application>
  <DocSecurity>0</DocSecurity>
  <Lines>251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 Stride</cp:lastModifiedBy>
  <cp:revision>2</cp:revision>
  <dcterms:created xsi:type="dcterms:W3CDTF">2025-11-28T08:06:00Z</dcterms:created>
  <dcterms:modified xsi:type="dcterms:W3CDTF">2025-11-28T08:06:00Z</dcterms:modified>
</cp:coreProperties>
</file>